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6E109B" w14:textId="698F1526" w:rsidR="005148C1" w:rsidRDefault="005148C1" w:rsidP="005148C1">
      <w:pPr>
        <w:widowControl w:val="0"/>
        <w:autoSpaceDE w:val="0"/>
        <w:jc w:val="center"/>
        <w:rPr>
          <w:rFonts w:ascii="Arial Bold" w:hAnsi="Arial Bold"/>
          <w:b/>
          <w:bCs/>
          <w:sz w:val="32"/>
          <w:szCs w:val="38"/>
          <w:lang w:val="en-CA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04FA7D3" wp14:editId="4497968D">
            <wp:simplePos x="0" y="0"/>
            <wp:positionH relativeFrom="column">
              <wp:posOffset>1962150</wp:posOffset>
            </wp:positionH>
            <wp:positionV relativeFrom="paragraph">
              <wp:posOffset>-623570</wp:posOffset>
            </wp:positionV>
            <wp:extent cx="2023745" cy="1000125"/>
            <wp:effectExtent l="0" t="0" r="0" b="0"/>
            <wp:wrapNone/>
            <wp:docPr id="825706619" name="Picture 3" descr="A logo with a plan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706619" name="Picture 3" descr="A logo with a plan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1D60F9" w14:textId="3D5B105A" w:rsidR="005148C1" w:rsidRDefault="005148C1" w:rsidP="005148C1">
      <w:pPr>
        <w:widowControl w:val="0"/>
        <w:autoSpaceDE w:val="0"/>
        <w:jc w:val="center"/>
        <w:rPr>
          <w:rFonts w:ascii="Arial Bold" w:hAnsi="Arial Bold"/>
          <w:b/>
          <w:bCs/>
          <w:sz w:val="32"/>
          <w:szCs w:val="38"/>
          <w:lang w:val="en-CA"/>
        </w:rPr>
      </w:pPr>
    </w:p>
    <w:p w14:paraId="5CAAFB45" w14:textId="78611A7D" w:rsidR="005148C1" w:rsidRDefault="005148C1" w:rsidP="005148C1">
      <w:pPr>
        <w:widowControl w:val="0"/>
        <w:autoSpaceDE w:val="0"/>
        <w:jc w:val="center"/>
        <w:rPr>
          <w:rFonts w:ascii="Arial Bold" w:hAnsi="Arial Bold"/>
          <w:b/>
          <w:bCs/>
          <w:sz w:val="32"/>
          <w:szCs w:val="38"/>
          <w:lang w:val="en-CA"/>
        </w:rPr>
      </w:pPr>
      <w:r>
        <w:rPr>
          <w:rFonts w:ascii="Arial Bold" w:hAnsi="Arial Bold"/>
          <w:b/>
          <w:bCs/>
          <w:sz w:val="32"/>
          <w:szCs w:val="38"/>
          <w:lang w:val="en-CA"/>
        </w:rPr>
        <w:t>Finance and Audit Committee (FAC)</w:t>
      </w:r>
    </w:p>
    <w:p w14:paraId="26767231" w14:textId="312B4572" w:rsidR="005148C1" w:rsidRDefault="005148C1" w:rsidP="005148C1">
      <w:pPr>
        <w:widowControl w:val="0"/>
        <w:autoSpaceDE w:val="0"/>
        <w:jc w:val="center"/>
        <w:rPr>
          <w:rFonts w:ascii="Arial Bold" w:hAnsi="Arial Bold"/>
          <w:b/>
          <w:bCs/>
          <w:sz w:val="32"/>
          <w:szCs w:val="38"/>
          <w:lang w:val="en-CA"/>
        </w:rPr>
      </w:pPr>
      <w:r w:rsidRPr="007D5F95">
        <w:rPr>
          <w:rFonts w:ascii="Arial Bold" w:hAnsi="Arial Bold"/>
          <w:b/>
          <w:bCs/>
          <w:sz w:val="32"/>
          <w:szCs w:val="38"/>
          <w:lang w:val="en-CA"/>
        </w:rPr>
        <w:t>Meeting Minutes</w:t>
      </w:r>
    </w:p>
    <w:p w14:paraId="6DD6553B" w14:textId="77777777" w:rsidR="005148C1" w:rsidRDefault="005148C1" w:rsidP="009E610C">
      <w:pPr>
        <w:widowControl w:val="0"/>
        <w:autoSpaceDE w:val="0"/>
        <w:jc w:val="center"/>
        <w:rPr>
          <w:rFonts w:ascii="Arial" w:hAnsi="Arial" w:cs="Arial"/>
          <w:bCs/>
          <w:lang w:val="en-CA"/>
        </w:rPr>
      </w:pPr>
    </w:p>
    <w:p w14:paraId="5BC43559" w14:textId="77777777" w:rsidR="00E505A5" w:rsidRDefault="00C659A1" w:rsidP="00E505A5">
      <w:pPr>
        <w:widowControl w:val="0"/>
        <w:autoSpaceDE w:val="0"/>
        <w:jc w:val="center"/>
        <w:rPr>
          <w:rFonts w:ascii="Arial" w:hAnsi="Arial" w:cs="Arial"/>
          <w:bCs/>
          <w:lang w:val="en-CA"/>
        </w:rPr>
      </w:pPr>
      <w:r w:rsidRPr="007D5F95">
        <w:rPr>
          <w:rFonts w:ascii="Arial" w:hAnsi="Arial" w:cs="Arial"/>
          <w:bCs/>
          <w:lang w:val="en-CA"/>
        </w:rPr>
        <w:t>The members of the</w:t>
      </w:r>
      <w:r w:rsidR="00A415BC">
        <w:rPr>
          <w:rFonts w:ascii="Arial" w:hAnsi="Arial" w:cs="Arial"/>
          <w:bCs/>
          <w:lang w:val="en-CA"/>
        </w:rPr>
        <w:t xml:space="preserve"> Finance a</w:t>
      </w:r>
      <w:r w:rsidR="000412AF">
        <w:rPr>
          <w:rFonts w:ascii="Arial" w:hAnsi="Arial" w:cs="Arial"/>
          <w:bCs/>
          <w:lang w:val="en-CA"/>
        </w:rPr>
        <w:t xml:space="preserve">nd </w:t>
      </w:r>
      <w:r w:rsidR="00A415BC">
        <w:rPr>
          <w:rFonts w:ascii="Arial" w:hAnsi="Arial" w:cs="Arial"/>
          <w:bCs/>
          <w:lang w:val="en-CA"/>
        </w:rPr>
        <w:t>Audit</w:t>
      </w:r>
      <w:r w:rsidR="000412AF">
        <w:rPr>
          <w:rFonts w:ascii="Arial" w:hAnsi="Arial" w:cs="Arial"/>
          <w:bCs/>
          <w:lang w:val="en-CA"/>
        </w:rPr>
        <w:t xml:space="preserve"> Committee</w:t>
      </w:r>
      <w:r w:rsidRPr="007D5F95">
        <w:rPr>
          <w:rFonts w:ascii="Arial" w:hAnsi="Arial" w:cs="Arial"/>
          <w:bCs/>
          <w:lang w:val="en-CA"/>
        </w:rPr>
        <w:t xml:space="preserve"> met on</w:t>
      </w:r>
      <w:r w:rsidR="009E610C">
        <w:rPr>
          <w:rFonts w:ascii="Arial" w:hAnsi="Arial" w:cs="Arial"/>
          <w:bCs/>
          <w:lang w:val="en-CA"/>
        </w:rPr>
        <w:t>:</w:t>
      </w:r>
      <w:r w:rsidR="006D7B5D">
        <w:rPr>
          <w:rFonts w:ascii="Arial" w:hAnsi="Arial" w:cs="Arial"/>
          <w:bCs/>
          <w:lang w:val="en-CA"/>
        </w:rPr>
        <w:t xml:space="preserve"> </w:t>
      </w:r>
    </w:p>
    <w:p w14:paraId="41A3899F" w14:textId="226D723C" w:rsidR="00C659A1" w:rsidRPr="007D5F95" w:rsidRDefault="006D7B5D" w:rsidP="00E505A5">
      <w:pPr>
        <w:widowControl w:val="0"/>
        <w:autoSpaceDE w:val="0"/>
        <w:jc w:val="center"/>
        <w:rPr>
          <w:rFonts w:ascii="Arial" w:hAnsi="Arial" w:cs="Arial"/>
          <w:bCs/>
          <w:lang w:val="en-CA"/>
        </w:rPr>
      </w:pPr>
      <w:r>
        <w:rPr>
          <w:rFonts w:ascii="Arial" w:hAnsi="Arial" w:cs="Arial"/>
          <w:b/>
          <w:lang w:val="en-CA"/>
        </w:rPr>
        <w:t xml:space="preserve">Wednesday, </w:t>
      </w:r>
      <w:r w:rsidR="00CA31DB">
        <w:rPr>
          <w:rFonts w:ascii="Arial" w:hAnsi="Arial" w:cs="Arial"/>
          <w:b/>
          <w:lang w:val="en-CA"/>
        </w:rPr>
        <w:t>January 21</w:t>
      </w:r>
      <w:r>
        <w:rPr>
          <w:rFonts w:ascii="Arial" w:hAnsi="Arial" w:cs="Arial"/>
          <w:b/>
          <w:lang w:val="en-CA"/>
        </w:rPr>
        <w:t>, 2025</w:t>
      </w:r>
      <w:r w:rsidR="009E610C">
        <w:rPr>
          <w:rFonts w:ascii="Arial" w:hAnsi="Arial" w:cs="Arial"/>
          <w:b/>
          <w:lang w:val="en-CA"/>
        </w:rPr>
        <w:t>,</w:t>
      </w:r>
      <w:r w:rsidR="003F52F8">
        <w:rPr>
          <w:rFonts w:ascii="Arial" w:hAnsi="Arial" w:cs="Arial"/>
          <w:b/>
          <w:lang w:val="en-CA"/>
        </w:rPr>
        <w:t xml:space="preserve"> </w:t>
      </w:r>
      <w:r w:rsidR="009E610C">
        <w:rPr>
          <w:rFonts w:ascii="Arial" w:hAnsi="Arial" w:cs="Arial"/>
          <w:b/>
          <w:lang w:val="en-CA"/>
        </w:rPr>
        <w:t>at</w:t>
      </w:r>
      <w:r w:rsidR="003F52F8">
        <w:rPr>
          <w:rFonts w:ascii="Arial" w:hAnsi="Arial" w:cs="Arial"/>
          <w:b/>
          <w:lang w:val="en-CA"/>
        </w:rPr>
        <w:t xml:space="preserve"> </w:t>
      </w:r>
      <w:r>
        <w:rPr>
          <w:rFonts w:ascii="Arial" w:hAnsi="Arial" w:cs="Arial"/>
          <w:b/>
          <w:lang w:val="en-CA"/>
        </w:rPr>
        <w:t>3</w:t>
      </w:r>
      <w:r w:rsidR="003F52F8">
        <w:rPr>
          <w:rFonts w:ascii="Arial" w:hAnsi="Arial" w:cs="Arial"/>
          <w:b/>
          <w:lang w:val="en-CA"/>
        </w:rPr>
        <w:t>:00</w:t>
      </w:r>
      <w:r w:rsidR="009E610C">
        <w:rPr>
          <w:rFonts w:ascii="Arial" w:hAnsi="Arial" w:cs="Arial"/>
          <w:b/>
          <w:lang w:val="en-CA"/>
        </w:rPr>
        <w:t xml:space="preserve"> p.m.</w:t>
      </w:r>
      <w:r>
        <w:rPr>
          <w:rFonts w:ascii="Arial" w:hAnsi="Arial" w:cs="Arial"/>
          <w:b/>
          <w:lang w:val="en-CA"/>
        </w:rPr>
        <w:t xml:space="preserve"> in the boardroom at the Niagara District Airport</w:t>
      </w:r>
      <w:r w:rsidR="00E505A5">
        <w:rPr>
          <w:rFonts w:ascii="Arial" w:hAnsi="Arial" w:cs="Arial"/>
          <w:b/>
          <w:lang w:val="en-CA"/>
        </w:rPr>
        <w:t xml:space="preserve"> and via Teams</w:t>
      </w:r>
    </w:p>
    <w:p w14:paraId="39E35E4C" w14:textId="77777777" w:rsidR="00C659A1" w:rsidRPr="007D5F95" w:rsidRDefault="00C659A1">
      <w:pPr>
        <w:widowControl w:val="0"/>
        <w:autoSpaceDE w:val="0"/>
        <w:rPr>
          <w:rFonts w:ascii="Arial" w:hAnsi="Arial" w:cs="Arial"/>
          <w:lang w:val="en-CA"/>
        </w:rPr>
      </w:pPr>
    </w:p>
    <w:p w14:paraId="62A552AA" w14:textId="0BB0F8F1" w:rsidR="00636085" w:rsidRDefault="00683748" w:rsidP="000412AF">
      <w:pPr>
        <w:widowControl w:val="0"/>
        <w:autoSpaceDE w:val="0"/>
        <w:rPr>
          <w:rFonts w:ascii="Arial" w:hAnsi="Arial" w:cs="Arial"/>
          <w:bCs/>
        </w:rPr>
      </w:pPr>
      <w:r w:rsidRPr="007D5F95">
        <w:rPr>
          <w:rFonts w:ascii="Arial" w:hAnsi="Arial" w:cs="Arial"/>
          <w:b/>
          <w:bCs/>
          <w:lang w:val="en-CA"/>
        </w:rPr>
        <w:t>PRESENT:</w:t>
      </w:r>
      <w:r w:rsidR="00266F10">
        <w:rPr>
          <w:rFonts w:ascii="Arial" w:hAnsi="Arial" w:cs="Arial"/>
          <w:b/>
          <w:bCs/>
          <w:lang w:val="en-CA"/>
        </w:rPr>
        <w:tab/>
      </w:r>
      <w:r w:rsidR="006A1C7A">
        <w:rPr>
          <w:rFonts w:ascii="Arial" w:hAnsi="Arial" w:cs="Arial"/>
          <w:bCs/>
        </w:rPr>
        <w:t>Mark Steinman, Chair</w:t>
      </w:r>
    </w:p>
    <w:p w14:paraId="6BF6610F" w14:textId="49A8CAE8" w:rsidR="002503A3" w:rsidRDefault="00267C9F" w:rsidP="000412AF">
      <w:pPr>
        <w:widowControl w:val="0"/>
        <w:autoSpaceDE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2503A3">
        <w:rPr>
          <w:rFonts w:ascii="Arial" w:hAnsi="Arial" w:cs="Arial"/>
          <w:bCs/>
        </w:rPr>
        <w:t>Trecia McLennon</w:t>
      </w:r>
      <w:r w:rsidR="007764B5">
        <w:rPr>
          <w:rFonts w:ascii="Arial" w:hAnsi="Arial" w:cs="Arial"/>
          <w:bCs/>
        </w:rPr>
        <w:t xml:space="preserve"> </w:t>
      </w:r>
      <w:r w:rsidR="00E505A5">
        <w:rPr>
          <w:rFonts w:ascii="Arial" w:hAnsi="Arial" w:cs="Arial"/>
          <w:bCs/>
        </w:rPr>
        <w:t>(via Teams)</w:t>
      </w:r>
    </w:p>
    <w:p w14:paraId="0818546A" w14:textId="6B8BFE18" w:rsidR="00267C9F" w:rsidRDefault="002503A3" w:rsidP="000412AF">
      <w:pPr>
        <w:widowControl w:val="0"/>
        <w:autoSpaceDE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267C9F">
        <w:rPr>
          <w:rFonts w:ascii="Arial" w:hAnsi="Arial" w:cs="Arial"/>
          <w:bCs/>
        </w:rPr>
        <w:t>Terry Nord</w:t>
      </w:r>
      <w:r w:rsidR="00E505A5">
        <w:rPr>
          <w:rFonts w:ascii="Arial" w:hAnsi="Arial" w:cs="Arial"/>
          <w:bCs/>
        </w:rPr>
        <w:t xml:space="preserve"> (via Teams)</w:t>
      </w:r>
    </w:p>
    <w:p w14:paraId="45822F79" w14:textId="22D2EE3D" w:rsidR="00F66345" w:rsidRDefault="00F66345" w:rsidP="000412AF">
      <w:pPr>
        <w:widowControl w:val="0"/>
        <w:autoSpaceDE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Mark Stevens </w:t>
      </w:r>
      <w:r w:rsidR="00E505A5">
        <w:rPr>
          <w:rFonts w:ascii="Arial" w:hAnsi="Arial" w:cs="Arial"/>
          <w:bCs/>
        </w:rPr>
        <w:t>(via Teams)</w:t>
      </w:r>
    </w:p>
    <w:p w14:paraId="483EE266" w14:textId="66A7BFF4" w:rsidR="00977072" w:rsidRDefault="002503A3" w:rsidP="000412AF">
      <w:pPr>
        <w:widowControl w:val="0"/>
        <w:autoSpaceDE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977072">
        <w:rPr>
          <w:rFonts w:ascii="Arial" w:hAnsi="Arial" w:cs="Arial"/>
          <w:bCs/>
        </w:rPr>
        <w:t>Greg Wight</w:t>
      </w:r>
    </w:p>
    <w:p w14:paraId="39CA436F" w14:textId="57C834E0" w:rsidR="007764B5" w:rsidRDefault="007764B5" w:rsidP="000412AF">
      <w:pPr>
        <w:widowControl w:val="0"/>
        <w:autoSpaceDE w:val="0"/>
        <w:rPr>
          <w:rFonts w:ascii="Arial" w:hAnsi="Arial" w:cs="Arial"/>
          <w:bCs/>
        </w:rPr>
      </w:pPr>
    </w:p>
    <w:p w14:paraId="680BDD8E" w14:textId="6A4E0861" w:rsidR="004524EE" w:rsidRDefault="00C6273F" w:rsidP="000412AF">
      <w:pPr>
        <w:widowControl w:val="0"/>
        <w:autoSpaceDE w:val="0"/>
        <w:rPr>
          <w:rFonts w:ascii="Arial" w:hAnsi="Arial" w:cs="Arial"/>
          <w:bCs/>
        </w:rPr>
      </w:pPr>
      <w:r w:rsidRPr="00C6273F">
        <w:rPr>
          <w:rFonts w:ascii="Arial" w:hAnsi="Arial" w:cs="Arial"/>
          <w:b/>
        </w:rPr>
        <w:t>GUEST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 w:rsidR="002F083D">
        <w:rPr>
          <w:rFonts w:ascii="Arial" w:hAnsi="Arial" w:cs="Arial"/>
          <w:bCs/>
        </w:rPr>
        <w:t>Nick Vadacchino</w:t>
      </w:r>
      <w:r>
        <w:rPr>
          <w:rFonts w:ascii="Arial" w:hAnsi="Arial" w:cs="Arial"/>
          <w:bCs/>
        </w:rPr>
        <w:t>, Jones &amp; O’Connell</w:t>
      </w:r>
    </w:p>
    <w:p w14:paraId="1EA11A80" w14:textId="38F63908" w:rsidR="003F52F8" w:rsidRDefault="004524EE" w:rsidP="009E610C">
      <w:pPr>
        <w:widowControl w:val="0"/>
        <w:autoSpaceDE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480236">
        <w:rPr>
          <w:rFonts w:ascii="Arial" w:hAnsi="Arial" w:cs="Arial"/>
          <w:bCs/>
        </w:rPr>
        <w:tab/>
      </w:r>
      <w:r w:rsidR="00B547B6">
        <w:rPr>
          <w:rFonts w:ascii="Arial" w:hAnsi="Arial" w:cs="Arial"/>
          <w:bCs/>
        </w:rPr>
        <w:tab/>
      </w:r>
    </w:p>
    <w:p w14:paraId="00032A94" w14:textId="4F3EE310" w:rsidR="00683748" w:rsidRDefault="00683748" w:rsidP="00683748">
      <w:pPr>
        <w:widowControl w:val="0"/>
        <w:pBdr>
          <w:bottom w:val="single" w:sz="4" w:space="1" w:color="000000"/>
        </w:pBdr>
        <w:autoSpaceDE w:val="0"/>
        <w:rPr>
          <w:rFonts w:ascii="Arial" w:hAnsi="Arial" w:cs="Arial"/>
          <w:bCs/>
          <w:lang w:val="en-CA"/>
        </w:rPr>
      </w:pPr>
      <w:r w:rsidRPr="007D5F95">
        <w:rPr>
          <w:rFonts w:ascii="Arial" w:hAnsi="Arial" w:cs="Arial"/>
          <w:b/>
          <w:bCs/>
          <w:lang w:val="en-CA"/>
        </w:rPr>
        <w:t>STAFF:</w:t>
      </w:r>
      <w:r w:rsidRPr="007D5F95">
        <w:rPr>
          <w:rFonts w:ascii="Arial" w:hAnsi="Arial" w:cs="Arial"/>
          <w:bCs/>
          <w:lang w:val="en-CA"/>
        </w:rPr>
        <w:t>         </w:t>
      </w:r>
      <w:r>
        <w:rPr>
          <w:rFonts w:ascii="Arial" w:hAnsi="Arial" w:cs="Arial"/>
          <w:bCs/>
          <w:lang w:val="en-CA"/>
        </w:rPr>
        <w:t>Dan Pilon, CEO</w:t>
      </w:r>
      <w:r w:rsidRPr="007D5F95">
        <w:rPr>
          <w:rFonts w:ascii="Arial" w:hAnsi="Arial" w:cs="Arial"/>
          <w:bCs/>
          <w:lang w:val="en-CA"/>
        </w:rPr>
        <w:t xml:space="preserve"> </w:t>
      </w:r>
    </w:p>
    <w:p w14:paraId="70605DE5" w14:textId="53CCB3FE" w:rsidR="00683748" w:rsidRPr="007D5F95" w:rsidRDefault="006310C1" w:rsidP="00683748">
      <w:pPr>
        <w:widowControl w:val="0"/>
        <w:pBdr>
          <w:bottom w:val="single" w:sz="4" w:space="1" w:color="000000"/>
        </w:pBdr>
        <w:autoSpaceDE w:val="0"/>
        <w:rPr>
          <w:rFonts w:ascii="Arial" w:hAnsi="Arial" w:cs="Arial"/>
          <w:bCs/>
          <w:lang w:val="en-CA"/>
        </w:rPr>
      </w:pPr>
      <w:r>
        <w:rPr>
          <w:rFonts w:ascii="Arial" w:hAnsi="Arial" w:cs="Arial"/>
          <w:bCs/>
          <w:lang w:val="en-CA"/>
        </w:rPr>
        <w:tab/>
      </w:r>
      <w:r>
        <w:rPr>
          <w:rFonts w:ascii="Arial" w:hAnsi="Arial" w:cs="Arial"/>
          <w:bCs/>
          <w:lang w:val="en-CA"/>
        </w:rPr>
        <w:tab/>
      </w:r>
      <w:r>
        <w:rPr>
          <w:rFonts w:ascii="Arial" w:hAnsi="Arial" w:cs="Arial"/>
          <w:bCs/>
          <w:lang w:val="en-CA"/>
        </w:rPr>
        <w:tab/>
      </w:r>
      <w:r>
        <w:rPr>
          <w:rFonts w:ascii="Arial" w:hAnsi="Arial" w:cs="Arial"/>
          <w:bCs/>
          <w:lang w:val="en-CA"/>
        </w:rPr>
        <w:tab/>
      </w:r>
      <w:r>
        <w:rPr>
          <w:rFonts w:ascii="Arial" w:hAnsi="Arial" w:cs="Arial"/>
          <w:bCs/>
          <w:lang w:val="en-CA"/>
        </w:rPr>
        <w:tab/>
      </w:r>
      <w:r>
        <w:rPr>
          <w:rFonts w:ascii="Arial" w:hAnsi="Arial" w:cs="Arial"/>
          <w:bCs/>
          <w:lang w:val="en-CA"/>
        </w:rPr>
        <w:tab/>
      </w:r>
      <w:r w:rsidR="00307127">
        <w:rPr>
          <w:rFonts w:ascii="Arial" w:hAnsi="Arial" w:cs="Arial"/>
          <w:bCs/>
          <w:lang w:val="en-CA"/>
        </w:rPr>
        <w:tab/>
      </w:r>
      <w:r w:rsidR="00307127">
        <w:rPr>
          <w:rFonts w:ascii="Arial" w:hAnsi="Arial" w:cs="Arial"/>
          <w:bCs/>
          <w:lang w:val="en-CA"/>
        </w:rPr>
        <w:tab/>
      </w:r>
      <w:r w:rsidR="00307127">
        <w:rPr>
          <w:rFonts w:ascii="Arial" w:hAnsi="Arial" w:cs="Arial"/>
          <w:bCs/>
          <w:lang w:val="en-CA"/>
        </w:rPr>
        <w:tab/>
      </w:r>
    </w:p>
    <w:p w14:paraId="3BFF1D2B" w14:textId="586B014E" w:rsidR="00683748" w:rsidRPr="007D5F95" w:rsidRDefault="00683748" w:rsidP="00683748">
      <w:pPr>
        <w:widowControl w:val="0"/>
        <w:pBdr>
          <w:bottom w:val="single" w:sz="4" w:space="1" w:color="000000"/>
        </w:pBdr>
        <w:autoSpaceDE w:val="0"/>
        <w:rPr>
          <w:rFonts w:ascii="Arial" w:hAnsi="Arial" w:cs="Arial"/>
          <w:bCs/>
          <w:lang w:val="en-CA"/>
        </w:rPr>
      </w:pPr>
      <w:r w:rsidRPr="007D5F95">
        <w:rPr>
          <w:rFonts w:ascii="Arial" w:hAnsi="Arial" w:cs="Arial"/>
          <w:b/>
          <w:bCs/>
          <w:lang w:val="en-CA"/>
        </w:rPr>
        <w:t>MINUTE</w:t>
      </w:r>
      <w:r w:rsidR="00874535">
        <w:rPr>
          <w:rFonts w:ascii="Arial" w:hAnsi="Arial" w:cs="Arial"/>
          <w:b/>
          <w:bCs/>
          <w:lang w:val="en-CA"/>
        </w:rPr>
        <w:t>S</w:t>
      </w:r>
      <w:r w:rsidRPr="007D5F95">
        <w:rPr>
          <w:rFonts w:ascii="Arial" w:hAnsi="Arial" w:cs="Arial"/>
          <w:b/>
          <w:bCs/>
          <w:lang w:val="en-CA"/>
        </w:rPr>
        <w:t>:</w:t>
      </w:r>
      <w:r w:rsidRPr="007D5F95">
        <w:rPr>
          <w:rFonts w:ascii="Arial" w:hAnsi="Arial" w:cs="Arial"/>
          <w:b/>
          <w:bCs/>
          <w:lang w:val="en-CA"/>
        </w:rPr>
        <w:tab/>
      </w:r>
      <w:r w:rsidR="006A1C7A">
        <w:rPr>
          <w:rFonts w:ascii="Arial" w:hAnsi="Arial" w:cs="Arial"/>
          <w:bCs/>
          <w:lang w:val="en-CA"/>
        </w:rPr>
        <w:t>Nancy Harris, Administrative Assistant</w:t>
      </w:r>
    </w:p>
    <w:p w14:paraId="02511C2D" w14:textId="749FCCC9" w:rsidR="003053AC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  <w:r w:rsidRPr="000B0C76">
        <w:rPr>
          <w:rFonts w:ascii="Arial" w:hAnsi="Arial" w:cs="Arial"/>
          <w:b/>
          <w:bCs/>
          <w:noProof/>
          <w:lang w:val="en-CA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0B9BE3F9" wp14:editId="1772EA71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6086475" cy="22098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966ED" w14:textId="7F2FE381" w:rsidR="000B0C76" w:rsidRDefault="000B0C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Items to be brought to the Commission for approval:</w:t>
                            </w:r>
                          </w:p>
                          <w:p w14:paraId="5790CEDB" w14:textId="77777777" w:rsidR="000B0C76" w:rsidRDefault="000B0C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C0E010A" w14:textId="189567A5" w:rsidR="000B0C76" w:rsidRDefault="000B0C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6.2.  Finance and Audit Committee (FAC) Terms of Reference</w:t>
                            </w:r>
                          </w:p>
                          <w:p w14:paraId="22E571F6" w14:textId="77777777" w:rsidR="000B0C76" w:rsidRDefault="000B0C76" w:rsidP="000B0C76">
                            <w:pPr>
                              <w:pStyle w:val="NoSpacing"/>
                              <w:ind w:left="557" w:hanging="557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A6933A3" w14:textId="739A9D18" w:rsidR="000B0C76" w:rsidRPr="00046B36" w:rsidRDefault="000B0C76" w:rsidP="000B0C76">
                            <w:pPr>
                              <w:pStyle w:val="NoSpacing"/>
                              <w:ind w:firstLine="1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46B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Moved by Trecia McLennon, seconded by Terry Nord that the FAC recom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mends ap</w:t>
                            </w:r>
                            <w:r w:rsidRPr="00046B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proval by the Commission for the FAC Terms of Reference with the </w:t>
                            </w:r>
                            <w:r w:rsidR="00FD61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recommended</w:t>
                            </w:r>
                            <w:r w:rsidRPr="00046B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changes. </w:t>
                            </w:r>
                          </w:p>
                          <w:p w14:paraId="7CD9E8E6" w14:textId="77777777" w:rsidR="000B0C76" w:rsidRDefault="000B0C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4AAA14C" w14:textId="77777777" w:rsidR="000B0C76" w:rsidRDefault="000B0C76" w:rsidP="000B0C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6.4.  2026 Airport User Rates and Fees</w:t>
                            </w:r>
                          </w:p>
                          <w:p w14:paraId="2E9E9624" w14:textId="77777777" w:rsidR="000B0C76" w:rsidRDefault="000B0C76" w:rsidP="000B0C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C521D7A" w14:textId="3AFC51F3" w:rsidR="000B0C76" w:rsidRPr="000B0C76" w:rsidRDefault="000B0C76" w:rsidP="000B0C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Moved by Mark Steinman, seconded by Mark Stevens that the FAC receive and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recommend recommendations as outlined in FAC #01-2026 – 2026 Airport User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Rates and fees to the Commission for approval.</w:t>
                            </w:r>
                          </w:p>
                          <w:p w14:paraId="3235B152" w14:textId="77777777" w:rsidR="000B0C76" w:rsidRPr="000B0C76" w:rsidRDefault="000B0C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2FBEF0F" w14:textId="77777777" w:rsidR="000B0C76" w:rsidRPr="000B0C76" w:rsidRDefault="000B0C7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BE3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95pt;width:479.25pt;height:17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">
                <v:textbox>
                  <w:txbxContent>
                    <w:p w14:paraId="1E1966ED" w14:textId="7F2FE381" w:rsidR="000B0C76" w:rsidRDefault="000B0C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Items to be brought to the Commission for approval:</w:t>
                      </w:r>
                    </w:p>
                    <w:p w14:paraId="5790CEDB" w14:textId="77777777" w:rsidR="000B0C76" w:rsidRDefault="000B0C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C0E010A" w14:textId="189567A5" w:rsidR="000B0C76" w:rsidRDefault="000B0C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6.2.  Finance and Audit Committee (FAC) Terms of Reference</w:t>
                      </w:r>
                    </w:p>
                    <w:p w14:paraId="22E571F6" w14:textId="77777777" w:rsidR="000B0C76" w:rsidRDefault="000B0C76" w:rsidP="000B0C76">
                      <w:pPr>
                        <w:pStyle w:val="NoSpacing"/>
                        <w:ind w:left="557" w:hanging="557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A6933A3" w14:textId="739A9D18" w:rsidR="000B0C76" w:rsidRPr="00046B36" w:rsidRDefault="000B0C76" w:rsidP="000B0C76">
                      <w:pPr>
                        <w:pStyle w:val="NoSpacing"/>
                        <w:ind w:firstLine="1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46B36">
                        <w:rPr>
                          <w:rFonts w:ascii="Arial" w:hAnsi="Arial" w:cs="Arial"/>
                          <w:sz w:val="24"/>
                          <w:szCs w:val="24"/>
                        </w:rPr>
                        <w:t>Moved by Trecia McLennon, seconded by Terry Nord that the FAC recom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mends ap</w:t>
                      </w:r>
                      <w:r w:rsidRPr="00046B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proval by the Commission for the FAC Terms of Reference with the </w:t>
                      </w:r>
                      <w:r w:rsidR="00FD6114">
                        <w:rPr>
                          <w:rFonts w:ascii="Arial" w:hAnsi="Arial" w:cs="Arial"/>
                          <w:sz w:val="24"/>
                          <w:szCs w:val="24"/>
                        </w:rPr>
                        <w:t>recommended</w:t>
                      </w:r>
                      <w:r w:rsidRPr="00046B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changes. </w:t>
                      </w:r>
                    </w:p>
                    <w:p w14:paraId="7CD9E8E6" w14:textId="77777777" w:rsidR="000B0C76" w:rsidRDefault="000B0C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4AAA14C" w14:textId="77777777" w:rsidR="000B0C76" w:rsidRDefault="000B0C76" w:rsidP="000B0C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6.4.  2026 Airport User Rates and Fees</w:t>
                      </w:r>
                    </w:p>
                    <w:p w14:paraId="2E9E9624" w14:textId="77777777" w:rsidR="000B0C76" w:rsidRDefault="000B0C76" w:rsidP="000B0C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C521D7A" w14:textId="3AFC51F3" w:rsidR="000B0C76" w:rsidRPr="000B0C76" w:rsidRDefault="000B0C76" w:rsidP="000B0C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Moved by Mark Steinman, seconded by Mark Stevens that the FAC receive and 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recommend recommendations as outlined in FAC #01-2026 – 2026 Airport User 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Rates and fees to the Commission for approval.</w:t>
                      </w:r>
                    </w:p>
                    <w:p w14:paraId="3235B152" w14:textId="77777777" w:rsidR="000B0C76" w:rsidRPr="000B0C76" w:rsidRDefault="000B0C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2FBEF0F" w14:textId="77777777" w:rsidR="000B0C76" w:rsidRPr="000B0C76" w:rsidRDefault="000B0C7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C1EF6D" w14:textId="1C5D782E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05A389C0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7FB99EFC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36E19FAD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00A63F18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19165C93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0A285A77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699B2BE3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012ACE0B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46CFD70B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095E3F1E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6E8AF292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0F26BB16" w14:textId="77777777" w:rsidR="000B0C76" w:rsidRDefault="000B0C76" w:rsidP="009256D5">
      <w:pPr>
        <w:pStyle w:val="ListParagraph"/>
        <w:widowControl w:val="0"/>
        <w:autoSpaceDE w:val="0"/>
        <w:ind w:left="360"/>
        <w:rPr>
          <w:rFonts w:ascii="Arial" w:hAnsi="Arial" w:cs="Arial"/>
          <w:b/>
          <w:lang w:val="en-CA"/>
        </w:rPr>
      </w:pPr>
    </w:p>
    <w:p w14:paraId="450EC194" w14:textId="40BA8CD8" w:rsidR="00C659A1" w:rsidRPr="00923D2D" w:rsidRDefault="00C57462" w:rsidP="00923D2D">
      <w:pPr>
        <w:pStyle w:val="ListParagraph"/>
        <w:widowControl w:val="0"/>
        <w:numPr>
          <w:ilvl w:val="0"/>
          <w:numId w:val="25"/>
        </w:numPr>
        <w:autoSpaceDE w:val="0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bCs/>
          <w:lang w:val="en-CA"/>
        </w:rPr>
        <w:t xml:space="preserve">CALL </w:t>
      </w:r>
      <w:r w:rsidR="00C659A1" w:rsidRPr="00923D2D">
        <w:rPr>
          <w:rFonts w:ascii="Arial" w:hAnsi="Arial" w:cs="Arial"/>
          <w:b/>
          <w:bCs/>
          <w:lang w:val="en-CA"/>
        </w:rPr>
        <w:t>TO ORDER</w:t>
      </w:r>
    </w:p>
    <w:p w14:paraId="62252521" w14:textId="1A750A21" w:rsidR="001B6DB1" w:rsidRPr="007D5F95" w:rsidRDefault="001B6DB1" w:rsidP="00BC2331">
      <w:pPr>
        <w:widowControl w:val="0"/>
        <w:autoSpaceDE w:val="0"/>
        <w:rPr>
          <w:rFonts w:ascii="Arial" w:hAnsi="Arial" w:cs="Arial"/>
          <w:b/>
          <w:bCs/>
          <w:lang w:val="en-CA"/>
        </w:rPr>
      </w:pPr>
    </w:p>
    <w:p w14:paraId="2B969ECF" w14:textId="5FFD084C" w:rsidR="00C659A1" w:rsidRDefault="00C659A1" w:rsidP="004524EE">
      <w:pPr>
        <w:widowControl w:val="0"/>
        <w:autoSpaceDE w:val="0"/>
        <w:ind w:firstLine="360"/>
        <w:rPr>
          <w:rFonts w:ascii="Arial" w:hAnsi="Arial" w:cs="Arial"/>
          <w:bCs/>
          <w:lang w:val="en-CA"/>
        </w:rPr>
      </w:pPr>
      <w:r w:rsidRPr="007D5F95">
        <w:rPr>
          <w:rFonts w:ascii="Arial" w:hAnsi="Arial" w:cs="Arial"/>
          <w:bCs/>
          <w:lang w:val="en-CA"/>
        </w:rPr>
        <w:t>The Chair called the meeting to order at</w:t>
      </w:r>
      <w:r w:rsidR="00BC61EC">
        <w:rPr>
          <w:rFonts w:ascii="Arial" w:hAnsi="Arial" w:cs="Arial"/>
          <w:bCs/>
          <w:lang w:val="en-CA"/>
        </w:rPr>
        <w:t xml:space="preserve"> </w:t>
      </w:r>
      <w:r w:rsidR="00E505A5">
        <w:rPr>
          <w:rFonts w:ascii="Arial" w:hAnsi="Arial" w:cs="Arial"/>
          <w:bCs/>
          <w:lang w:val="en-CA"/>
        </w:rPr>
        <w:t>3:0</w:t>
      </w:r>
      <w:r w:rsidR="0059042D">
        <w:rPr>
          <w:rFonts w:ascii="Arial" w:hAnsi="Arial" w:cs="Arial"/>
          <w:bCs/>
          <w:lang w:val="en-CA"/>
        </w:rPr>
        <w:t>0</w:t>
      </w:r>
      <w:r w:rsidR="007764B5">
        <w:rPr>
          <w:rFonts w:ascii="Arial" w:hAnsi="Arial" w:cs="Arial"/>
          <w:bCs/>
          <w:lang w:val="en-CA"/>
        </w:rPr>
        <w:t xml:space="preserve"> p</w:t>
      </w:r>
      <w:r w:rsidR="004524EE">
        <w:rPr>
          <w:rFonts w:ascii="Arial" w:hAnsi="Arial" w:cs="Arial"/>
          <w:bCs/>
          <w:lang w:val="en-CA"/>
        </w:rPr>
        <w:t>.m.</w:t>
      </w:r>
    </w:p>
    <w:p w14:paraId="31D925C7" w14:textId="08ABB5F4" w:rsidR="004524EE" w:rsidRPr="007D5F95" w:rsidRDefault="004524EE" w:rsidP="004524EE">
      <w:pPr>
        <w:widowControl w:val="0"/>
        <w:autoSpaceDE w:val="0"/>
        <w:ind w:firstLine="360"/>
        <w:rPr>
          <w:rFonts w:ascii="Arial" w:hAnsi="Arial" w:cs="Arial"/>
          <w:lang w:val="en-CA"/>
        </w:rPr>
      </w:pPr>
    </w:p>
    <w:p w14:paraId="4C573C0C" w14:textId="0046CA85" w:rsidR="00C659A1" w:rsidRDefault="00C659A1" w:rsidP="00C16A79">
      <w:pPr>
        <w:pStyle w:val="ListParagraph"/>
        <w:widowControl w:val="0"/>
        <w:numPr>
          <w:ilvl w:val="0"/>
          <w:numId w:val="25"/>
        </w:numPr>
        <w:autoSpaceDE w:val="0"/>
        <w:spacing w:after="260"/>
        <w:rPr>
          <w:rFonts w:ascii="Arial" w:hAnsi="Arial" w:cs="Arial"/>
          <w:b/>
          <w:bCs/>
          <w:lang w:val="en-CA"/>
        </w:rPr>
      </w:pPr>
      <w:r w:rsidRPr="00C16A79">
        <w:rPr>
          <w:rFonts w:ascii="Arial" w:hAnsi="Arial" w:cs="Arial"/>
          <w:b/>
          <w:bCs/>
          <w:lang w:val="en-CA"/>
        </w:rPr>
        <w:t>CONFIRMATION OF QUORUM</w:t>
      </w:r>
    </w:p>
    <w:p w14:paraId="27A5F514" w14:textId="3E5A06B1" w:rsidR="00C16A79" w:rsidRPr="00C16A79" w:rsidRDefault="00C16A79" w:rsidP="00C16A79">
      <w:pPr>
        <w:pStyle w:val="ListParagraph"/>
        <w:widowControl w:val="0"/>
        <w:autoSpaceDE w:val="0"/>
        <w:spacing w:after="260"/>
        <w:ind w:left="360"/>
        <w:rPr>
          <w:rFonts w:ascii="Arial" w:hAnsi="Arial" w:cs="Arial"/>
          <w:b/>
          <w:bCs/>
          <w:lang w:val="en-CA"/>
        </w:rPr>
      </w:pPr>
    </w:p>
    <w:p w14:paraId="4301891E" w14:textId="5F20393B" w:rsidR="00C16A79" w:rsidRDefault="00C16A79" w:rsidP="00C16A79">
      <w:pPr>
        <w:pStyle w:val="ListParagraph"/>
        <w:widowControl w:val="0"/>
        <w:autoSpaceDE w:val="0"/>
        <w:spacing w:after="260"/>
        <w:ind w:left="360"/>
        <w:rPr>
          <w:rFonts w:ascii="Arial" w:hAnsi="Arial" w:cs="Arial"/>
          <w:lang w:val="en-CA"/>
        </w:rPr>
      </w:pPr>
      <w:r w:rsidRPr="00C16A79">
        <w:rPr>
          <w:rFonts w:ascii="Arial" w:hAnsi="Arial" w:cs="Arial"/>
          <w:lang w:val="en-CA"/>
        </w:rPr>
        <w:t>Quorum confirmed</w:t>
      </w:r>
    </w:p>
    <w:p w14:paraId="3BC9D465" w14:textId="77777777" w:rsidR="00C16A79" w:rsidRPr="00C16A79" w:rsidRDefault="00C16A79" w:rsidP="00C16A79">
      <w:pPr>
        <w:pStyle w:val="ListParagraph"/>
        <w:widowControl w:val="0"/>
        <w:autoSpaceDE w:val="0"/>
        <w:spacing w:after="260"/>
        <w:ind w:left="360"/>
        <w:rPr>
          <w:rFonts w:ascii="Arial" w:hAnsi="Arial" w:cs="Arial"/>
          <w:lang w:val="en-CA"/>
        </w:rPr>
      </w:pPr>
    </w:p>
    <w:p w14:paraId="1498614C" w14:textId="77777777" w:rsidR="00B7283F" w:rsidRDefault="00C16A79" w:rsidP="00B7283F">
      <w:pPr>
        <w:pStyle w:val="ListParagraph"/>
        <w:widowControl w:val="0"/>
        <w:numPr>
          <w:ilvl w:val="0"/>
          <w:numId w:val="25"/>
        </w:numPr>
        <w:autoSpaceDE w:val="0"/>
        <w:spacing w:after="260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>ADOPTION OF AGENDA</w:t>
      </w:r>
    </w:p>
    <w:p w14:paraId="145B550D" w14:textId="77777777" w:rsidR="00B7283F" w:rsidRDefault="00B7283F" w:rsidP="00B7283F">
      <w:pPr>
        <w:pStyle w:val="ListParagraph"/>
        <w:widowControl w:val="0"/>
        <w:autoSpaceDE w:val="0"/>
        <w:spacing w:after="260"/>
        <w:ind w:left="360"/>
        <w:rPr>
          <w:rFonts w:ascii="Arial" w:hAnsi="Arial" w:cs="Arial"/>
          <w:b/>
          <w:bCs/>
          <w:lang w:val="en-CA"/>
        </w:rPr>
      </w:pPr>
    </w:p>
    <w:p w14:paraId="4EFA5755" w14:textId="64FA0C02" w:rsidR="00C16A79" w:rsidRPr="00B7283F" w:rsidRDefault="00C16A79" w:rsidP="00B7283F">
      <w:pPr>
        <w:pStyle w:val="ListParagraph"/>
        <w:widowControl w:val="0"/>
        <w:autoSpaceDE w:val="0"/>
        <w:spacing w:after="260"/>
        <w:ind w:left="360"/>
        <w:rPr>
          <w:rFonts w:ascii="Arial" w:hAnsi="Arial" w:cs="Arial"/>
          <w:b/>
          <w:bCs/>
          <w:lang w:val="en-CA"/>
        </w:rPr>
      </w:pPr>
      <w:r w:rsidRPr="00B7283F">
        <w:rPr>
          <w:rFonts w:ascii="Arial" w:hAnsi="Arial" w:cs="Arial"/>
          <w:bCs/>
          <w:lang w:val="en-CA"/>
        </w:rPr>
        <w:t>Motion made by</w:t>
      </w:r>
      <w:r w:rsidR="00E505A5" w:rsidRPr="00B7283F">
        <w:rPr>
          <w:rFonts w:ascii="Arial" w:hAnsi="Arial" w:cs="Arial"/>
          <w:bCs/>
          <w:lang w:val="en-CA"/>
        </w:rPr>
        <w:t xml:space="preserve"> Trecia McLennon</w:t>
      </w:r>
      <w:r w:rsidRPr="00B7283F">
        <w:rPr>
          <w:rFonts w:ascii="Arial" w:hAnsi="Arial" w:cs="Arial"/>
          <w:bCs/>
          <w:lang w:val="en-CA"/>
        </w:rPr>
        <w:t>, seconded by</w:t>
      </w:r>
      <w:r w:rsidR="00E505A5" w:rsidRPr="00B7283F">
        <w:rPr>
          <w:rFonts w:ascii="Arial" w:hAnsi="Arial" w:cs="Arial"/>
          <w:bCs/>
          <w:lang w:val="en-CA"/>
        </w:rPr>
        <w:t xml:space="preserve"> </w:t>
      </w:r>
      <w:r w:rsidR="0059042D">
        <w:rPr>
          <w:rFonts w:ascii="Arial" w:hAnsi="Arial" w:cs="Arial"/>
          <w:bCs/>
          <w:lang w:val="en-CA"/>
        </w:rPr>
        <w:t>Terry Nord</w:t>
      </w:r>
      <w:r w:rsidR="007764B5" w:rsidRPr="00B7283F">
        <w:rPr>
          <w:rFonts w:ascii="Arial" w:hAnsi="Arial" w:cs="Arial"/>
          <w:bCs/>
          <w:lang w:val="en-CA"/>
        </w:rPr>
        <w:t xml:space="preserve"> </w:t>
      </w:r>
      <w:r w:rsidRPr="00B7283F">
        <w:rPr>
          <w:rFonts w:ascii="Arial" w:hAnsi="Arial" w:cs="Arial"/>
          <w:bCs/>
          <w:lang w:val="en-CA"/>
        </w:rPr>
        <w:t xml:space="preserve">to adopt the </w:t>
      </w:r>
      <w:r w:rsidR="00B7283F" w:rsidRPr="00B7283F">
        <w:rPr>
          <w:rFonts w:ascii="Arial" w:hAnsi="Arial" w:cs="Arial"/>
          <w:bCs/>
          <w:lang w:val="en-CA"/>
        </w:rPr>
        <w:t xml:space="preserve">agenda as is. </w:t>
      </w:r>
    </w:p>
    <w:p w14:paraId="5AEC56AE" w14:textId="450AEB86" w:rsidR="00A248EC" w:rsidRDefault="00C659A1" w:rsidP="00C16A79">
      <w:pPr>
        <w:widowControl w:val="0"/>
        <w:autoSpaceDE w:val="0"/>
        <w:ind w:firstLine="360"/>
        <w:rPr>
          <w:rFonts w:ascii="Arial" w:hAnsi="Arial" w:cs="Arial"/>
          <w:b/>
          <w:lang w:val="en-CA"/>
        </w:rPr>
      </w:pPr>
      <w:r w:rsidRPr="009E610C">
        <w:rPr>
          <w:rFonts w:ascii="Arial" w:hAnsi="Arial" w:cs="Arial"/>
          <w:b/>
          <w:lang w:val="en-CA"/>
        </w:rPr>
        <w:lastRenderedPageBreak/>
        <w:t>CARRIED.</w:t>
      </w:r>
    </w:p>
    <w:p w14:paraId="1C6EB41B" w14:textId="77777777" w:rsidR="0015325F" w:rsidRDefault="0015325F" w:rsidP="00C16A79">
      <w:pPr>
        <w:widowControl w:val="0"/>
        <w:autoSpaceDE w:val="0"/>
        <w:ind w:firstLine="360"/>
        <w:rPr>
          <w:rFonts w:ascii="Arial" w:hAnsi="Arial" w:cs="Arial"/>
          <w:b/>
          <w:lang w:val="en-CA"/>
        </w:rPr>
      </w:pPr>
    </w:p>
    <w:p w14:paraId="1BF3CC45" w14:textId="77777777" w:rsidR="00C16A79" w:rsidRDefault="00751665" w:rsidP="00C16A79">
      <w:pPr>
        <w:pStyle w:val="ListParagraph"/>
        <w:widowControl w:val="0"/>
        <w:numPr>
          <w:ilvl w:val="0"/>
          <w:numId w:val="25"/>
        </w:numPr>
        <w:autoSpaceDE w:val="0"/>
        <w:spacing w:after="260"/>
        <w:rPr>
          <w:rFonts w:ascii="Arial" w:hAnsi="Arial" w:cs="Arial"/>
          <w:b/>
          <w:bCs/>
          <w:lang w:val="en-CA"/>
        </w:rPr>
      </w:pPr>
      <w:r w:rsidRPr="00C16A79">
        <w:rPr>
          <w:rFonts w:ascii="Arial" w:hAnsi="Arial" w:cs="Arial"/>
          <w:b/>
          <w:bCs/>
          <w:lang w:val="en-CA"/>
        </w:rPr>
        <w:t>DECLARATIONS OF CONFLICT OF INTEREST</w:t>
      </w:r>
    </w:p>
    <w:p w14:paraId="531D142D" w14:textId="77777777" w:rsidR="00C16A79" w:rsidRDefault="00C16A79" w:rsidP="00C16A79">
      <w:pPr>
        <w:pStyle w:val="ListParagraph"/>
        <w:widowControl w:val="0"/>
        <w:autoSpaceDE w:val="0"/>
        <w:spacing w:after="260"/>
        <w:ind w:left="360"/>
        <w:rPr>
          <w:rFonts w:ascii="Arial" w:hAnsi="Arial" w:cs="Arial"/>
          <w:lang w:val="en-CA"/>
        </w:rPr>
      </w:pPr>
    </w:p>
    <w:p w14:paraId="01F2F13D" w14:textId="77777777" w:rsidR="00C16A79" w:rsidRDefault="00C16A79" w:rsidP="00C16A79">
      <w:pPr>
        <w:pStyle w:val="ListParagraph"/>
        <w:widowControl w:val="0"/>
        <w:autoSpaceDE w:val="0"/>
        <w:spacing w:after="260"/>
        <w:ind w:left="360"/>
        <w:rPr>
          <w:rFonts w:ascii="Arial" w:hAnsi="Arial" w:cs="Arial"/>
          <w:b/>
          <w:bCs/>
          <w:lang w:val="en-CA"/>
        </w:rPr>
      </w:pPr>
      <w:r w:rsidRPr="00C16A79">
        <w:rPr>
          <w:rFonts w:ascii="Arial" w:hAnsi="Arial" w:cs="Arial"/>
          <w:lang w:val="en-CA"/>
        </w:rPr>
        <w:t>There were no conflicts of interest declared at this meeting.</w:t>
      </w:r>
      <w:r w:rsidR="00EF519A" w:rsidRPr="00C16A79">
        <w:rPr>
          <w:rFonts w:ascii="Arial" w:hAnsi="Arial" w:cs="Arial"/>
          <w:b/>
          <w:bCs/>
          <w:lang w:val="en-CA"/>
        </w:rPr>
        <w:tab/>
      </w:r>
    </w:p>
    <w:p w14:paraId="1844B0E2" w14:textId="51D95B8D" w:rsidR="00EF519A" w:rsidRDefault="00EF519A" w:rsidP="00C16A79">
      <w:pPr>
        <w:pStyle w:val="ListParagraph"/>
        <w:widowControl w:val="0"/>
        <w:autoSpaceDE w:val="0"/>
        <w:spacing w:after="260"/>
        <w:ind w:left="360"/>
        <w:rPr>
          <w:rFonts w:ascii="Arial" w:eastAsia="Calibri" w:hAnsi="Arial" w:cs="Arial"/>
          <w:color w:val="000000"/>
          <w:lang w:val="en-CA"/>
        </w:rPr>
      </w:pPr>
    </w:p>
    <w:p w14:paraId="6F9F2195" w14:textId="1AFC1CF3" w:rsidR="002767D3" w:rsidRDefault="00FF7A75" w:rsidP="00C16A79">
      <w:pPr>
        <w:pStyle w:val="ListParagraph"/>
        <w:widowControl w:val="0"/>
        <w:numPr>
          <w:ilvl w:val="0"/>
          <w:numId w:val="25"/>
        </w:numPr>
        <w:autoSpaceDE w:val="0"/>
        <w:spacing w:after="260"/>
        <w:rPr>
          <w:rFonts w:ascii="Arial" w:hAnsi="Arial" w:cs="Arial"/>
          <w:b/>
          <w:bCs/>
          <w:lang w:val="en-CA"/>
        </w:rPr>
      </w:pPr>
      <w:r w:rsidRPr="00C16A79">
        <w:rPr>
          <w:rFonts w:ascii="Arial" w:hAnsi="Arial" w:cs="Arial"/>
          <w:b/>
          <w:bCs/>
          <w:lang w:val="en-CA"/>
        </w:rPr>
        <w:t xml:space="preserve">CHAIR’S REMARKS </w:t>
      </w:r>
    </w:p>
    <w:p w14:paraId="443D7825" w14:textId="77777777" w:rsidR="00385DE3" w:rsidRDefault="00385DE3" w:rsidP="00385DE3">
      <w:pPr>
        <w:pStyle w:val="ListParagraph"/>
        <w:widowControl w:val="0"/>
        <w:autoSpaceDE w:val="0"/>
        <w:spacing w:after="260"/>
        <w:ind w:left="360"/>
        <w:rPr>
          <w:rFonts w:ascii="Arial" w:hAnsi="Arial" w:cs="Arial"/>
          <w:b/>
          <w:bCs/>
          <w:lang w:val="en-CA"/>
        </w:rPr>
      </w:pPr>
    </w:p>
    <w:p w14:paraId="279A1C1C" w14:textId="640ECB0A" w:rsidR="00385DE3" w:rsidRPr="00385DE3" w:rsidRDefault="00385DE3" w:rsidP="00385DE3">
      <w:pPr>
        <w:pStyle w:val="ListParagraph"/>
        <w:widowControl w:val="0"/>
        <w:autoSpaceDE w:val="0"/>
        <w:spacing w:after="260"/>
        <w:ind w:left="360"/>
        <w:rPr>
          <w:rFonts w:ascii="Arial" w:hAnsi="Arial" w:cs="Arial"/>
          <w:lang w:val="en-CA"/>
        </w:rPr>
      </w:pPr>
      <w:r w:rsidRPr="00385DE3">
        <w:rPr>
          <w:rFonts w:ascii="Arial" w:hAnsi="Arial" w:cs="Arial"/>
        </w:rPr>
        <w:t xml:space="preserve">The Chair noted that the year-end process had gone smoothly. </w:t>
      </w:r>
      <w:r w:rsidR="00E34E68">
        <w:rPr>
          <w:rFonts w:ascii="Arial" w:hAnsi="Arial" w:cs="Arial"/>
        </w:rPr>
        <w:t xml:space="preserve">Our finance </w:t>
      </w:r>
      <w:r w:rsidR="0091468B">
        <w:rPr>
          <w:rFonts w:ascii="Arial" w:hAnsi="Arial" w:cs="Arial"/>
        </w:rPr>
        <w:t xml:space="preserve">representative </w:t>
      </w:r>
      <w:r w:rsidR="00E34E68">
        <w:rPr>
          <w:rFonts w:ascii="Arial" w:hAnsi="Arial" w:cs="Arial"/>
        </w:rPr>
        <w:t>f</w:t>
      </w:r>
      <w:r w:rsidRPr="00385DE3">
        <w:rPr>
          <w:rFonts w:ascii="Arial" w:hAnsi="Arial" w:cs="Arial"/>
        </w:rPr>
        <w:t xml:space="preserve">rom Jones &amp; O’Connell has undergone surgery; however, </w:t>
      </w:r>
      <w:r w:rsidR="00E34E68">
        <w:rPr>
          <w:rFonts w:ascii="Arial" w:hAnsi="Arial" w:cs="Arial"/>
        </w:rPr>
        <w:t xml:space="preserve">they have sent a colleague </w:t>
      </w:r>
      <w:r w:rsidRPr="00385DE3">
        <w:rPr>
          <w:rFonts w:ascii="Arial" w:hAnsi="Arial" w:cs="Arial"/>
        </w:rPr>
        <w:t xml:space="preserve">from </w:t>
      </w:r>
      <w:r w:rsidR="00E34E68">
        <w:rPr>
          <w:rFonts w:ascii="Arial" w:hAnsi="Arial" w:cs="Arial"/>
        </w:rPr>
        <w:t>t</w:t>
      </w:r>
      <w:r w:rsidRPr="00385DE3">
        <w:rPr>
          <w:rFonts w:ascii="Arial" w:hAnsi="Arial" w:cs="Arial"/>
        </w:rPr>
        <w:t>he</w:t>
      </w:r>
      <w:r w:rsidR="00E34E68">
        <w:rPr>
          <w:rFonts w:ascii="Arial" w:hAnsi="Arial" w:cs="Arial"/>
        </w:rPr>
        <w:t>i</w:t>
      </w:r>
      <w:r w:rsidRPr="00385DE3">
        <w:rPr>
          <w:rFonts w:ascii="Arial" w:hAnsi="Arial" w:cs="Arial"/>
        </w:rPr>
        <w:t>r office</w:t>
      </w:r>
      <w:r w:rsidR="00E34E68">
        <w:rPr>
          <w:rFonts w:ascii="Arial" w:hAnsi="Arial" w:cs="Arial"/>
        </w:rPr>
        <w:t xml:space="preserve"> who </w:t>
      </w:r>
      <w:r w:rsidRPr="00385DE3">
        <w:rPr>
          <w:rFonts w:ascii="Arial" w:hAnsi="Arial" w:cs="Arial"/>
        </w:rPr>
        <w:t>is assisting with year-end matters. The financial statements have been completed on schedule and are nearly finalized. The Chair will review the auditor timetable at a</w:t>
      </w:r>
      <w:r w:rsidRPr="00385DE3">
        <w:rPr>
          <w:rFonts w:ascii="Arial" w:hAnsi="Arial" w:cs="Arial"/>
          <w:b/>
          <w:bCs/>
        </w:rPr>
        <w:t xml:space="preserve"> </w:t>
      </w:r>
      <w:r w:rsidRPr="00385DE3">
        <w:rPr>
          <w:rFonts w:ascii="Arial" w:hAnsi="Arial" w:cs="Arial"/>
        </w:rPr>
        <w:t>later point.</w:t>
      </w:r>
    </w:p>
    <w:p w14:paraId="4DEC9D46" w14:textId="11E0A92F" w:rsidR="00B51EE5" w:rsidRDefault="00006F23" w:rsidP="00006F23">
      <w:pPr>
        <w:widowControl w:val="0"/>
        <w:autoSpaceDE w:val="0"/>
        <w:spacing w:after="260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>6</w:t>
      </w:r>
      <w:r w:rsidR="00FF7A75">
        <w:rPr>
          <w:rFonts w:ascii="Arial" w:hAnsi="Arial" w:cs="Arial"/>
          <w:b/>
          <w:bCs/>
          <w:lang w:val="en-CA"/>
        </w:rPr>
        <w:t>.</w:t>
      </w:r>
      <w:r w:rsidR="00C16A79">
        <w:rPr>
          <w:rFonts w:ascii="Arial" w:hAnsi="Arial" w:cs="Arial"/>
          <w:b/>
          <w:bCs/>
          <w:lang w:val="en-CA"/>
        </w:rPr>
        <w:t xml:space="preserve">  </w:t>
      </w:r>
      <w:r w:rsidR="00F83B28">
        <w:rPr>
          <w:rFonts w:ascii="Arial" w:hAnsi="Arial" w:cs="Arial"/>
          <w:b/>
          <w:bCs/>
          <w:lang w:val="en-CA"/>
        </w:rPr>
        <w:t>ITEMS FOR CONSIDERATION</w:t>
      </w:r>
    </w:p>
    <w:p w14:paraId="70A94A9A" w14:textId="73B8B127" w:rsidR="007F7B70" w:rsidRDefault="00C16A79" w:rsidP="00ED6C60">
      <w:pPr>
        <w:pStyle w:val="NoSpacing"/>
        <w:rPr>
          <w:rFonts w:ascii="Arial" w:hAnsi="Arial" w:cs="Arial"/>
          <w:sz w:val="24"/>
          <w:szCs w:val="24"/>
        </w:rPr>
      </w:pPr>
      <w:r>
        <w:rPr>
          <w:b/>
          <w:bCs/>
        </w:rPr>
        <w:t xml:space="preserve">        </w:t>
      </w:r>
      <w:r w:rsidR="00006F23" w:rsidRPr="00FE57B7">
        <w:rPr>
          <w:rFonts w:ascii="Arial" w:hAnsi="Arial" w:cs="Arial"/>
          <w:sz w:val="24"/>
          <w:szCs w:val="24"/>
        </w:rPr>
        <w:t>6.1</w:t>
      </w:r>
      <w:r w:rsidR="00ED6C60">
        <w:rPr>
          <w:rFonts w:ascii="Arial" w:hAnsi="Arial" w:cs="Arial"/>
          <w:sz w:val="24"/>
          <w:szCs w:val="24"/>
        </w:rPr>
        <w:t>.</w:t>
      </w:r>
      <w:r w:rsidR="00006F23" w:rsidRPr="00FE57B7">
        <w:rPr>
          <w:rFonts w:ascii="Arial" w:hAnsi="Arial" w:cs="Arial"/>
          <w:sz w:val="24"/>
          <w:szCs w:val="24"/>
        </w:rPr>
        <w:t xml:space="preserve"> </w:t>
      </w:r>
      <w:r w:rsidR="00CA31DB">
        <w:rPr>
          <w:rFonts w:ascii="Arial" w:hAnsi="Arial" w:cs="Arial"/>
          <w:sz w:val="24"/>
          <w:szCs w:val="24"/>
        </w:rPr>
        <w:t>Year End Financial Statements</w:t>
      </w:r>
    </w:p>
    <w:p w14:paraId="541A9B0E" w14:textId="77777777" w:rsidR="00FC3C73" w:rsidRDefault="00317CC0" w:rsidP="00FC3C7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EB3F93F" w14:textId="6CEC5209" w:rsidR="00FC3C73" w:rsidRPr="00712C01" w:rsidRDefault="00FC3C73" w:rsidP="00E34E68">
      <w:pPr>
        <w:pStyle w:val="NoSpacing"/>
        <w:ind w:left="993"/>
        <w:rPr>
          <w:rFonts w:ascii="Arial" w:hAnsi="Arial" w:cs="Arial"/>
          <w:sz w:val="24"/>
          <w:szCs w:val="24"/>
        </w:rPr>
      </w:pPr>
      <w:r w:rsidRPr="00712C01">
        <w:rPr>
          <w:rFonts w:ascii="Arial" w:hAnsi="Arial" w:cs="Arial"/>
          <w:sz w:val="24"/>
          <w:szCs w:val="24"/>
        </w:rPr>
        <w:t>The Chair reviewed the year-end financial statements, including the Statement of</w:t>
      </w:r>
      <w:r w:rsidR="00FD6114">
        <w:rPr>
          <w:rFonts w:ascii="Arial" w:hAnsi="Arial" w:cs="Arial"/>
          <w:sz w:val="24"/>
          <w:szCs w:val="24"/>
        </w:rPr>
        <w:t xml:space="preserve"> </w:t>
      </w:r>
      <w:r w:rsidRPr="00712C01">
        <w:rPr>
          <w:rFonts w:ascii="Arial" w:hAnsi="Arial" w:cs="Arial"/>
          <w:sz w:val="24"/>
          <w:szCs w:val="24"/>
        </w:rPr>
        <w:t>Financial Position, Statement of Changes in Net Assets, Statement of Operations,</w:t>
      </w:r>
      <w:r w:rsidR="00563456">
        <w:rPr>
          <w:rFonts w:ascii="Arial" w:hAnsi="Arial" w:cs="Arial"/>
          <w:sz w:val="24"/>
          <w:szCs w:val="24"/>
        </w:rPr>
        <w:t xml:space="preserve"> </w:t>
      </w:r>
      <w:r w:rsidRPr="00712C01">
        <w:rPr>
          <w:rFonts w:ascii="Arial" w:hAnsi="Arial" w:cs="Arial"/>
          <w:sz w:val="24"/>
          <w:szCs w:val="24"/>
        </w:rPr>
        <w:t xml:space="preserve">and Statement of Cash Flows. He noted that a few months ago, a forecast projected a $53,789 loss at the operating surplus/deficit line; however, the actual </w:t>
      </w:r>
      <w:r w:rsidR="00E34E68">
        <w:rPr>
          <w:rFonts w:ascii="Arial" w:hAnsi="Arial" w:cs="Arial"/>
          <w:sz w:val="24"/>
          <w:szCs w:val="24"/>
        </w:rPr>
        <w:tab/>
      </w:r>
      <w:r w:rsidRPr="00712C01">
        <w:rPr>
          <w:rFonts w:ascii="Arial" w:hAnsi="Arial" w:cs="Arial"/>
          <w:sz w:val="24"/>
          <w:szCs w:val="24"/>
        </w:rPr>
        <w:t>result came in at $79,521. The Chair then turned the discussion over to the CEO, who explained that variances were largely due to operating overages in areas with</w:t>
      </w:r>
      <w:r w:rsidR="00563456">
        <w:rPr>
          <w:rFonts w:ascii="Arial" w:hAnsi="Arial" w:cs="Arial"/>
          <w:sz w:val="24"/>
          <w:szCs w:val="24"/>
        </w:rPr>
        <w:t xml:space="preserve"> </w:t>
      </w:r>
      <w:r w:rsidRPr="00712C01">
        <w:rPr>
          <w:rFonts w:ascii="Arial" w:hAnsi="Arial" w:cs="Arial"/>
          <w:sz w:val="24"/>
          <w:szCs w:val="24"/>
        </w:rPr>
        <w:t>significant equipment issues. Winter operations costs, which had been expected to decrease, instead increased.</w:t>
      </w:r>
    </w:p>
    <w:p w14:paraId="787E428B" w14:textId="77777777" w:rsidR="00FC3C73" w:rsidRPr="00712C01" w:rsidRDefault="00FC3C73" w:rsidP="00FC3C73">
      <w:pPr>
        <w:pStyle w:val="NoSpacing"/>
        <w:ind w:left="993" w:hanging="993"/>
        <w:rPr>
          <w:rFonts w:ascii="Arial" w:hAnsi="Arial" w:cs="Arial"/>
          <w:sz w:val="24"/>
          <w:szCs w:val="24"/>
        </w:rPr>
      </w:pPr>
    </w:p>
    <w:p w14:paraId="596DF2E7" w14:textId="0EB7076A" w:rsidR="00FC3C73" w:rsidRPr="00712C01" w:rsidRDefault="00E34E68" w:rsidP="00FC3C73">
      <w:pPr>
        <w:pStyle w:val="NoSpacing"/>
        <w:ind w:left="993" w:hanging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3C73" w:rsidRPr="00712C01">
        <w:rPr>
          <w:rFonts w:ascii="Arial" w:hAnsi="Arial" w:cs="Arial"/>
          <w:sz w:val="24"/>
          <w:szCs w:val="24"/>
        </w:rPr>
        <w:t>It was also noted that the new website is approximately 60% complete, with $12,000 expensed to date. These costs were not included in the forecast</w:t>
      </w:r>
      <w:r w:rsidR="00AA3AF2">
        <w:rPr>
          <w:rFonts w:ascii="Arial" w:hAnsi="Arial" w:cs="Arial"/>
          <w:sz w:val="24"/>
          <w:szCs w:val="24"/>
        </w:rPr>
        <w:t xml:space="preserve">. </w:t>
      </w:r>
    </w:p>
    <w:p w14:paraId="0BB27FC2" w14:textId="77777777" w:rsidR="00FC3C73" w:rsidRPr="00712C01" w:rsidRDefault="00FC3C73" w:rsidP="00FC3C73">
      <w:pPr>
        <w:pStyle w:val="NoSpacing"/>
        <w:ind w:left="993" w:hanging="993"/>
        <w:rPr>
          <w:rFonts w:ascii="Arial" w:hAnsi="Arial" w:cs="Arial"/>
          <w:sz w:val="24"/>
          <w:szCs w:val="24"/>
        </w:rPr>
      </w:pPr>
    </w:p>
    <w:p w14:paraId="6A0C5C0F" w14:textId="52B760BB" w:rsidR="00FC3C73" w:rsidRPr="00712C01" w:rsidRDefault="00E34E68" w:rsidP="00FC3C73">
      <w:pPr>
        <w:pStyle w:val="NoSpacing"/>
        <w:ind w:left="993" w:hanging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3C73" w:rsidRPr="00712C01">
        <w:rPr>
          <w:rFonts w:ascii="Arial" w:hAnsi="Arial" w:cs="Arial"/>
          <w:sz w:val="24"/>
          <w:szCs w:val="24"/>
        </w:rPr>
        <w:t xml:space="preserve">Regarding the budget, variances include </w:t>
      </w:r>
      <w:r w:rsidR="00AA3AF2">
        <w:rPr>
          <w:rFonts w:ascii="Arial" w:hAnsi="Arial" w:cs="Arial"/>
          <w:sz w:val="24"/>
          <w:szCs w:val="24"/>
        </w:rPr>
        <w:t xml:space="preserve">lower </w:t>
      </w:r>
      <w:r w:rsidR="00FC3C73" w:rsidRPr="00712C01">
        <w:rPr>
          <w:rFonts w:ascii="Arial" w:hAnsi="Arial" w:cs="Arial"/>
          <w:sz w:val="24"/>
          <w:szCs w:val="24"/>
        </w:rPr>
        <w:t>airport improvement fees, advertising</w:t>
      </w:r>
      <w:r w:rsidR="00AA3AF2">
        <w:rPr>
          <w:rFonts w:ascii="Arial" w:hAnsi="Arial" w:cs="Arial"/>
          <w:sz w:val="24"/>
          <w:szCs w:val="24"/>
        </w:rPr>
        <w:t xml:space="preserve"> and lease</w:t>
      </w:r>
      <w:r w:rsidR="00FC3C73" w:rsidRPr="00712C01">
        <w:rPr>
          <w:rFonts w:ascii="Arial" w:hAnsi="Arial" w:cs="Arial"/>
          <w:sz w:val="24"/>
          <w:szCs w:val="24"/>
        </w:rPr>
        <w:t xml:space="preserve"> revenue</w:t>
      </w:r>
      <w:r w:rsidR="00AA3AF2">
        <w:rPr>
          <w:rFonts w:ascii="Arial" w:hAnsi="Arial" w:cs="Arial"/>
          <w:sz w:val="24"/>
          <w:szCs w:val="24"/>
        </w:rPr>
        <w:t>s along with a drop in interest rates.</w:t>
      </w:r>
    </w:p>
    <w:p w14:paraId="69450B1B" w14:textId="77777777" w:rsidR="006F15F9" w:rsidRPr="00712C01" w:rsidRDefault="006F15F9" w:rsidP="00CA31DB">
      <w:pPr>
        <w:pStyle w:val="NoSpacing"/>
        <w:ind w:left="993" w:hanging="993"/>
        <w:rPr>
          <w:rFonts w:ascii="Arial" w:hAnsi="Arial" w:cs="Arial"/>
          <w:sz w:val="24"/>
          <w:szCs w:val="24"/>
        </w:rPr>
      </w:pPr>
    </w:p>
    <w:p w14:paraId="26FDC418" w14:textId="65F68CBE" w:rsidR="002D6DFF" w:rsidRPr="00712C01" w:rsidRDefault="002D6DFF" w:rsidP="001E5A42">
      <w:pPr>
        <w:pStyle w:val="NoSpacing"/>
        <w:ind w:left="993"/>
        <w:rPr>
          <w:rFonts w:ascii="Arial" w:hAnsi="Arial" w:cs="Arial"/>
          <w:sz w:val="24"/>
          <w:szCs w:val="24"/>
        </w:rPr>
      </w:pPr>
      <w:r w:rsidRPr="00712C01">
        <w:rPr>
          <w:rFonts w:ascii="Arial" w:hAnsi="Arial" w:cs="Arial"/>
          <w:sz w:val="24"/>
          <w:szCs w:val="24"/>
        </w:rPr>
        <w:t>Moved by</w:t>
      </w:r>
      <w:r w:rsidR="006F15F9" w:rsidRPr="00712C01">
        <w:rPr>
          <w:rFonts w:ascii="Arial" w:hAnsi="Arial" w:cs="Arial"/>
          <w:sz w:val="24"/>
          <w:szCs w:val="24"/>
        </w:rPr>
        <w:t xml:space="preserve"> Mark Steinman</w:t>
      </w:r>
      <w:r w:rsidRPr="00712C01">
        <w:rPr>
          <w:rFonts w:ascii="Arial" w:hAnsi="Arial" w:cs="Arial"/>
          <w:sz w:val="24"/>
          <w:szCs w:val="24"/>
        </w:rPr>
        <w:t>, seconded by</w:t>
      </w:r>
      <w:r w:rsidR="006F15F9" w:rsidRPr="00712C01">
        <w:rPr>
          <w:rFonts w:ascii="Arial" w:hAnsi="Arial" w:cs="Arial"/>
          <w:sz w:val="24"/>
          <w:szCs w:val="24"/>
        </w:rPr>
        <w:t xml:space="preserve"> Mark Stevens</w:t>
      </w:r>
      <w:r w:rsidRPr="00712C01">
        <w:rPr>
          <w:rFonts w:ascii="Arial" w:hAnsi="Arial" w:cs="Arial"/>
          <w:sz w:val="24"/>
          <w:szCs w:val="24"/>
        </w:rPr>
        <w:t xml:space="preserve"> to receive the</w:t>
      </w:r>
      <w:r w:rsidR="006F15F9" w:rsidRPr="00712C01">
        <w:rPr>
          <w:rFonts w:ascii="Arial" w:hAnsi="Arial" w:cs="Arial"/>
          <w:sz w:val="24"/>
          <w:szCs w:val="24"/>
        </w:rPr>
        <w:t xml:space="preserve"> year </w:t>
      </w:r>
      <w:r w:rsidR="000B0C76" w:rsidRPr="00712C01">
        <w:rPr>
          <w:rFonts w:ascii="Arial" w:hAnsi="Arial" w:cs="Arial"/>
          <w:sz w:val="24"/>
          <w:szCs w:val="24"/>
        </w:rPr>
        <w:t xml:space="preserve">end </w:t>
      </w:r>
      <w:r w:rsidR="000B0C76">
        <w:rPr>
          <w:rFonts w:ascii="Arial" w:hAnsi="Arial" w:cs="Arial"/>
          <w:sz w:val="24"/>
          <w:szCs w:val="24"/>
        </w:rPr>
        <w:t>financial</w:t>
      </w:r>
      <w:r w:rsidR="006F15F9" w:rsidRPr="00712C01">
        <w:rPr>
          <w:rFonts w:ascii="Arial" w:hAnsi="Arial" w:cs="Arial"/>
          <w:sz w:val="24"/>
          <w:szCs w:val="24"/>
        </w:rPr>
        <w:t xml:space="preserve"> statements</w:t>
      </w:r>
      <w:r w:rsidRPr="00712C01">
        <w:rPr>
          <w:rFonts w:ascii="Arial" w:hAnsi="Arial" w:cs="Arial"/>
          <w:sz w:val="24"/>
          <w:szCs w:val="24"/>
        </w:rPr>
        <w:t>.</w:t>
      </w:r>
    </w:p>
    <w:p w14:paraId="6E212B9F" w14:textId="77777777" w:rsidR="00FC3C73" w:rsidRPr="00712C01" w:rsidRDefault="00FC3C73" w:rsidP="001E5A42">
      <w:pPr>
        <w:pStyle w:val="NoSpacing"/>
        <w:ind w:left="993"/>
        <w:rPr>
          <w:rFonts w:ascii="Arial" w:hAnsi="Arial" w:cs="Arial"/>
          <w:sz w:val="24"/>
          <w:szCs w:val="24"/>
        </w:rPr>
      </w:pPr>
    </w:p>
    <w:p w14:paraId="20AB4CDD" w14:textId="6CA55CC1" w:rsidR="00FC3C73" w:rsidRDefault="00E34E68" w:rsidP="00E34E68">
      <w:pPr>
        <w:pStyle w:val="NoSpacing"/>
        <w:ind w:left="85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C3C73" w:rsidRPr="001E5A42">
        <w:rPr>
          <w:rFonts w:ascii="Arial" w:hAnsi="Arial" w:cs="Arial"/>
          <w:b/>
          <w:bCs/>
          <w:sz w:val="24"/>
          <w:szCs w:val="24"/>
        </w:rPr>
        <w:t>CARRIED</w:t>
      </w:r>
    </w:p>
    <w:p w14:paraId="77BCCA56" w14:textId="77777777" w:rsidR="00FC3C73" w:rsidRDefault="00FC3C73" w:rsidP="001E5A42">
      <w:pPr>
        <w:pStyle w:val="NoSpacing"/>
        <w:ind w:left="993"/>
        <w:rPr>
          <w:rFonts w:ascii="Arial" w:hAnsi="Arial" w:cs="Arial"/>
          <w:sz w:val="24"/>
          <w:szCs w:val="24"/>
        </w:rPr>
      </w:pPr>
    </w:p>
    <w:p w14:paraId="2756F2F5" w14:textId="59BA66C2" w:rsidR="006F15F9" w:rsidRDefault="00E34E68" w:rsidP="00B446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</w:t>
      </w:r>
      <w:r w:rsidR="00046B36">
        <w:rPr>
          <w:rFonts w:ascii="Arial" w:hAnsi="Arial" w:cs="Arial"/>
          <w:sz w:val="24"/>
          <w:szCs w:val="24"/>
        </w:rPr>
        <w:t xml:space="preserve"> </w:t>
      </w:r>
      <w:r w:rsidR="00385DE3">
        <w:rPr>
          <w:rFonts w:ascii="Arial" w:hAnsi="Arial" w:cs="Arial"/>
          <w:sz w:val="24"/>
          <w:szCs w:val="24"/>
        </w:rPr>
        <w:t>Chair reviewed the auditor</w:t>
      </w:r>
      <w:r w:rsidR="00FC3C73">
        <w:rPr>
          <w:rFonts w:ascii="Arial" w:hAnsi="Arial" w:cs="Arial"/>
          <w:sz w:val="24"/>
          <w:szCs w:val="24"/>
        </w:rPr>
        <w:t xml:space="preserve"> (KPMG)</w:t>
      </w:r>
      <w:r w:rsidR="00385DE3">
        <w:rPr>
          <w:rFonts w:ascii="Arial" w:hAnsi="Arial" w:cs="Arial"/>
          <w:sz w:val="24"/>
          <w:szCs w:val="24"/>
        </w:rPr>
        <w:t xml:space="preserve"> </w:t>
      </w:r>
      <w:r w:rsidR="00FC3C73">
        <w:rPr>
          <w:rFonts w:ascii="Arial" w:hAnsi="Arial" w:cs="Arial"/>
          <w:sz w:val="24"/>
          <w:szCs w:val="24"/>
        </w:rPr>
        <w:t>timetable</w:t>
      </w:r>
      <w:r w:rsidR="006F15F9">
        <w:rPr>
          <w:rFonts w:ascii="Arial" w:hAnsi="Arial" w:cs="Arial"/>
          <w:sz w:val="24"/>
          <w:szCs w:val="24"/>
        </w:rPr>
        <w:t xml:space="preserve"> for the 2025 NDA audited </w:t>
      </w:r>
      <w:r w:rsidR="00046B36">
        <w:rPr>
          <w:rFonts w:ascii="Arial" w:hAnsi="Arial" w:cs="Arial"/>
          <w:sz w:val="24"/>
          <w:szCs w:val="24"/>
        </w:rPr>
        <w:tab/>
        <w:t xml:space="preserve">     </w:t>
      </w:r>
      <w:r w:rsidR="00046B36">
        <w:rPr>
          <w:rFonts w:ascii="Arial" w:hAnsi="Arial" w:cs="Arial"/>
          <w:sz w:val="24"/>
          <w:szCs w:val="24"/>
        </w:rPr>
        <w:tab/>
        <w:t xml:space="preserve">      </w:t>
      </w:r>
      <w:r w:rsidR="006F15F9">
        <w:rPr>
          <w:rFonts w:ascii="Arial" w:hAnsi="Arial" w:cs="Arial"/>
          <w:sz w:val="24"/>
          <w:szCs w:val="24"/>
        </w:rPr>
        <w:t>financial statements.</w:t>
      </w:r>
    </w:p>
    <w:p w14:paraId="7A2996C5" w14:textId="77777777" w:rsidR="006F15F9" w:rsidRDefault="006F15F9" w:rsidP="00B446DD">
      <w:pPr>
        <w:pStyle w:val="NoSpacing"/>
        <w:rPr>
          <w:rFonts w:ascii="Arial" w:hAnsi="Arial" w:cs="Arial"/>
          <w:sz w:val="24"/>
          <w:szCs w:val="24"/>
        </w:rPr>
      </w:pPr>
    </w:p>
    <w:p w14:paraId="63FA0314" w14:textId="462B7C0A" w:rsidR="00EC509A" w:rsidRDefault="00700CBE" w:rsidP="00FC3C7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C3C73">
        <w:rPr>
          <w:rFonts w:ascii="Arial" w:hAnsi="Arial" w:cs="Arial"/>
          <w:sz w:val="24"/>
          <w:szCs w:val="24"/>
        </w:rPr>
        <w:tab/>
      </w:r>
      <w:r w:rsidR="00006F23" w:rsidRPr="00FE57B7">
        <w:rPr>
          <w:rFonts w:ascii="Arial" w:hAnsi="Arial" w:cs="Arial"/>
          <w:sz w:val="24"/>
          <w:szCs w:val="24"/>
        </w:rPr>
        <w:t xml:space="preserve">6.2. </w:t>
      </w:r>
      <w:r w:rsidR="00CA31DB">
        <w:rPr>
          <w:rFonts w:ascii="Arial" w:hAnsi="Arial" w:cs="Arial"/>
          <w:sz w:val="24"/>
          <w:szCs w:val="24"/>
        </w:rPr>
        <w:t>Finance and Audit Committee (FAC) Terms of Reference</w:t>
      </w:r>
    </w:p>
    <w:p w14:paraId="5B3621C0" w14:textId="57A856D9" w:rsidR="00FC3C73" w:rsidRDefault="00E34E68" w:rsidP="00E34E68">
      <w:pPr>
        <w:pStyle w:val="NoSpacing"/>
        <w:ind w:left="-426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</w:t>
      </w:r>
      <w:r w:rsidR="0059042D">
        <w:rPr>
          <w:rFonts w:ascii="Arial" w:hAnsi="Arial" w:cs="Arial"/>
          <w:sz w:val="24"/>
          <w:szCs w:val="24"/>
        </w:rPr>
        <w:t>Recommendation was made</w:t>
      </w:r>
      <w:r w:rsidR="00FC3C73">
        <w:rPr>
          <w:rFonts w:ascii="Arial" w:hAnsi="Arial" w:cs="Arial"/>
          <w:sz w:val="24"/>
          <w:szCs w:val="24"/>
        </w:rPr>
        <w:t xml:space="preserve"> to make the following changes to the FAC Terms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of Reference</w:t>
      </w:r>
      <w:r w:rsidR="00FC3C73">
        <w:rPr>
          <w:rFonts w:ascii="Arial" w:hAnsi="Arial" w:cs="Arial"/>
          <w:sz w:val="24"/>
          <w:szCs w:val="24"/>
        </w:rPr>
        <w:t>:</w:t>
      </w:r>
    </w:p>
    <w:p w14:paraId="047A902E" w14:textId="77777777" w:rsidR="00FC3C73" w:rsidRDefault="00FC3C73" w:rsidP="006D7B5D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</w:p>
    <w:p w14:paraId="3D3B149E" w14:textId="64CF6848" w:rsidR="00D41369" w:rsidRDefault="00E34E68" w:rsidP="006D7B5D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D41369">
        <w:rPr>
          <w:rFonts w:ascii="Arial" w:hAnsi="Arial" w:cs="Arial"/>
          <w:sz w:val="24"/>
          <w:szCs w:val="24"/>
        </w:rPr>
        <w:tab/>
        <w:t>Under Responsibilities</w:t>
      </w:r>
      <w:r w:rsidR="00FC3C73">
        <w:rPr>
          <w:rFonts w:ascii="Arial" w:hAnsi="Arial" w:cs="Arial"/>
          <w:sz w:val="24"/>
          <w:szCs w:val="24"/>
        </w:rPr>
        <w:t xml:space="preserve"> </w:t>
      </w:r>
    </w:p>
    <w:p w14:paraId="006F2A30" w14:textId="72BD90CD" w:rsidR="001C1E0A" w:rsidRDefault="00D41369" w:rsidP="006D7B5D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 xml:space="preserve">Item </w:t>
      </w:r>
      <w:r w:rsidR="00FC3C73">
        <w:rPr>
          <w:rFonts w:ascii="Arial" w:hAnsi="Arial" w:cs="Arial"/>
          <w:sz w:val="24"/>
          <w:szCs w:val="24"/>
        </w:rPr>
        <w:t>#10</w:t>
      </w:r>
      <w:r w:rsidR="001C1E0A">
        <w:rPr>
          <w:rFonts w:ascii="Arial" w:hAnsi="Arial" w:cs="Arial"/>
          <w:sz w:val="24"/>
          <w:szCs w:val="24"/>
        </w:rPr>
        <w:t>: to include wording for artificial intelligence (AI)</w:t>
      </w:r>
    </w:p>
    <w:p w14:paraId="6B0CF5C0" w14:textId="446B619E" w:rsidR="00E34E68" w:rsidRDefault="0015107E" w:rsidP="006D7B5D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3F78B50" w14:textId="3591392B" w:rsidR="0015107E" w:rsidRDefault="0015107E" w:rsidP="006D7B5D">
      <w:pPr>
        <w:pStyle w:val="NoSpacing"/>
        <w:ind w:left="-284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5107E">
        <w:rPr>
          <w:rFonts w:ascii="Arial" w:hAnsi="Arial" w:cs="Arial"/>
          <w:b/>
          <w:bCs/>
          <w:sz w:val="24"/>
          <w:szCs w:val="24"/>
        </w:rPr>
        <w:t>From:</w:t>
      </w:r>
    </w:p>
    <w:p w14:paraId="4800059F" w14:textId="0B8C6A4B" w:rsidR="00FC3C73" w:rsidRPr="00D41369" w:rsidRDefault="00E34E68" w:rsidP="006D7B5D">
      <w:pPr>
        <w:pStyle w:val="NoSpacing"/>
        <w:ind w:left="-284" w:firstLine="72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</w:t>
      </w:r>
      <w:r w:rsidR="00D41369">
        <w:rPr>
          <w:rFonts w:ascii="Arial" w:hAnsi="Arial" w:cs="Arial"/>
          <w:sz w:val="24"/>
          <w:szCs w:val="24"/>
        </w:rPr>
        <w:tab/>
      </w:r>
      <w:r w:rsidR="00D41369" w:rsidRPr="00D41369">
        <w:rPr>
          <w:rFonts w:ascii="Arial" w:hAnsi="Arial" w:cs="Arial"/>
          <w:i/>
          <w:iCs/>
          <w:sz w:val="24"/>
          <w:szCs w:val="24"/>
        </w:rPr>
        <w:t>“</w:t>
      </w:r>
      <w:r w:rsidR="00712C01" w:rsidRPr="00D41369">
        <w:rPr>
          <w:rFonts w:ascii="Arial" w:hAnsi="Arial" w:cs="Arial"/>
          <w:i/>
          <w:iCs/>
          <w:sz w:val="24"/>
          <w:szCs w:val="24"/>
        </w:rPr>
        <w:t xml:space="preserve">To annually review cybersecurity </w:t>
      </w:r>
      <w:r w:rsidR="00563456" w:rsidRPr="00D41369">
        <w:rPr>
          <w:rFonts w:ascii="Arial" w:hAnsi="Arial" w:cs="Arial"/>
          <w:i/>
          <w:iCs/>
          <w:sz w:val="24"/>
          <w:szCs w:val="24"/>
        </w:rPr>
        <w:t xml:space="preserve">status </w:t>
      </w:r>
      <w:r w:rsidR="00712C01" w:rsidRPr="00D41369">
        <w:rPr>
          <w:rFonts w:ascii="Arial" w:hAnsi="Arial" w:cs="Arial"/>
          <w:i/>
          <w:iCs/>
          <w:sz w:val="24"/>
          <w:szCs w:val="24"/>
        </w:rPr>
        <w:t xml:space="preserve">and its state of control and </w:t>
      </w:r>
      <w:r w:rsidR="00D41369" w:rsidRPr="00D41369">
        <w:rPr>
          <w:rFonts w:ascii="Arial" w:hAnsi="Arial" w:cs="Arial"/>
          <w:i/>
          <w:iCs/>
          <w:sz w:val="24"/>
          <w:szCs w:val="24"/>
        </w:rPr>
        <w:tab/>
      </w:r>
      <w:r w:rsidR="00D41369" w:rsidRPr="00D41369">
        <w:rPr>
          <w:rFonts w:ascii="Arial" w:hAnsi="Arial" w:cs="Arial"/>
          <w:i/>
          <w:iCs/>
          <w:sz w:val="24"/>
          <w:szCs w:val="24"/>
        </w:rPr>
        <w:tab/>
      </w:r>
      <w:r w:rsidR="00D41369" w:rsidRPr="00D41369">
        <w:rPr>
          <w:rFonts w:ascii="Arial" w:hAnsi="Arial" w:cs="Arial"/>
          <w:i/>
          <w:iCs/>
          <w:sz w:val="24"/>
          <w:szCs w:val="24"/>
        </w:rPr>
        <w:tab/>
      </w:r>
      <w:r w:rsidR="00D41369" w:rsidRPr="00D41369">
        <w:rPr>
          <w:rFonts w:ascii="Arial" w:hAnsi="Arial" w:cs="Arial"/>
          <w:i/>
          <w:iCs/>
          <w:sz w:val="24"/>
          <w:szCs w:val="24"/>
        </w:rPr>
        <w:tab/>
        <w:t xml:space="preserve"> </w:t>
      </w:r>
      <w:r w:rsidR="00712C01" w:rsidRPr="00D41369">
        <w:rPr>
          <w:rFonts w:ascii="Arial" w:hAnsi="Arial" w:cs="Arial"/>
          <w:i/>
          <w:iCs/>
          <w:sz w:val="24"/>
          <w:szCs w:val="24"/>
        </w:rPr>
        <w:t>procedure</w:t>
      </w:r>
      <w:r w:rsidR="00D41369" w:rsidRPr="00D41369">
        <w:rPr>
          <w:rFonts w:ascii="Arial" w:hAnsi="Arial" w:cs="Arial"/>
          <w:i/>
          <w:iCs/>
          <w:sz w:val="24"/>
          <w:szCs w:val="24"/>
        </w:rPr>
        <w:t>”</w:t>
      </w:r>
      <w:r w:rsidR="00712C01" w:rsidRPr="00D41369">
        <w:rPr>
          <w:rFonts w:ascii="Arial" w:hAnsi="Arial" w:cs="Arial"/>
          <w:i/>
          <w:iCs/>
          <w:sz w:val="24"/>
          <w:szCs w:val="24"/>
        </w:rPr>
        <w:t>.</w:t>
      </w:r>
    </w:p>
    <w:p w14:paraId="2F5A2F57" w14:textId="77777777" w:rsidR="00563456" w:rsidRDefault="00563456" w:rsidP="006D7B5D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</w:p>
    <w:p w14:paraId="2C2A19D5" w14:textId="50A5E445" w:rsidR="00563456" w:rsidRPr="0015107E" w:rsidRDefault="00D41369" w:rsidP="00D41369">
      <w:pPr>
        <w:pStyle w:val="NoSpacing"/>
        <w:ind w:left="-284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63456" w:rsidRPr="0015107E">
        <w:rPr>
          <w:rFonts w:ascii="Arial" w:hAnsi="Arial" w:cs="Arial"/>
          <w:b/>
          <w:bCs/>
          <w:sz w:val="24"/>
          <w:szCs w:val="24"/>
        </w:rPr>
        <w:t>To:</w:t>
      </w:r>
    </w:p>
    <w:p w14:paraId="721E5AF8" w14:textId="61B253B5" w:rsidR="00712C01" w:rsidRPr="00D41369" w:rsidRDefault="00E34E68" w:rsidP="00712C01">
      <w:pPr>
        <w:pStyle w:val="NoSpacing"/>
        <w:ind w:left="-284" w:firstLine="72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</w:t>
      </w:r>
      <w:r w:rsidR="00D41369">
        <w:rPr>
          <w:rFonts w:ascii="Arial" w:hAnsi="Arial" w:cs="Arial"/>
          <w:sz w:val="24"/>
          <w:szCs w:val="24"/>
        </w:rPr>
        <w:tab/>
        <w:t>“</w:t>
      </w:r>
      <w:r w:rsidR="00712C01" w:rsidRPr="00D41369">
        <w:rPr>
          <w:rFonts w:ascii="Arial" w:hAnsi="Arial" w:cs="Arial"/>
          <w:i/>
          <w:iCs/>
          <w:sz w:val="24"/>
          <w:szCs w:val="24"/>
        </w:rPr>
        <w:t xml:space="preserve">To annually review cybersecurity </w:t>
      </w:r>
      <w:r w:rsidR="00563456" w:rsidRPr="00D41369">
        <w:rPr>
          <w:rFonts w:ascii="Arial" w:hAnsi="Arial" w:cs="Arial"/>
          <w:i/>
          <w:iCs/>
          <w:sz w:val="24"/>
          <w:szCs w:val="24"/>
        </w:rPr>
        <w:t xml:space="preserve">status </w:t>
      </w:r>
      <w:r w:rsidR="00712C01" w:rsidRPr="00D41369">
        <w:rPr>
          <w:rFonts w:ascii="Arial" w:hAnsi="Arial" w:cs="Arial"/>
          <w:i/>
          <w:iCs/>
          <w:sz w:val="24"/>
          <w:szCs w:val="24"/>
          <w:highlight w:val="yellow"/>
        </w:rPr>
        <w:t>and artificial intelligence (AI)</w:t>
      </w:r>
      <w:r w:rsidR="00712C01" w:rsidRPr="00D41369">
        <w:rPr>
          <w:rFonts w:ascii="Arial" w:hAnsi="Arial" w:cs="Arial"/>
          <w:i/>
          <w:iCs/>
          <w:sz w:val="24"/>
          <w:szCs w:val="24"/>
        </w:rPr>
        <w:t xml:space="preserve"> and its </w:t>
      </w:r>
      <w:r w:rsidR="00563456" w:rsidRPr="00D41369">
        <w:rPr>
          <w:rFonts w:ascii="Arial" w:hAnsi="Arial" w:cs="Arial"/>
          <w:i/>
          <w:iCs/>
          <w:sz w:val="24"/>
          <w:szCs w:val="24"/>
        </w:rPr>
        <w:tab/>
      </w:r>
      <w:r w:rsidR="00563456" w:rsidRPr="00D41369">
        <w:rPr>
          <w:rFonts w:ascii="Arial" w:hAnsi="Arial" w:cs="Arial"/>
          <w:i/>
          <w:iCs/>
          <w:sz w:val="24"/>
          <w:szCs w:val="24"/>
        </w:rPr>
        <w:tab/>
      </w:r>
      <w:r w:rsidR="00563456" w:rsidRPr="00D41369">
        <w:rPr>
          <w:rFonts w:ascii="Arial" w:hAnsi="Arial" w:cs="Arial"/>
          <w:i/>
          <w:iCs/>
          <w:sz w:val="24"/>
          <w:szCs w:val="24"/>
        </w:rPr>
        <w:tab/>
      </w:r>
      <w:r w:rsidR="00712C01" w:rsidRPr="00D41369">
        <w:rPr>
          <w:rFonts w:ascii="Arial" w:hAnsi="Arial" w:cs="Arial"/>
          <w:i/>
          <w:iCs/>
          <w:sz w:val="24"/>
          <w:szCs w:val="24"/>
        </w:rPr>
        <w:t>state of control</w:t>
      </w:r>
      <w:r w:rsidRPr="00D41369">
        <w:rPr>
          <w:rFonts w:ascii="Arial" w:hAnsi="Arial" w:cs="Arial"/>
          <w:i/>
          <w:iCs/>
          <w:sz w:val="24"/>
          <w:szCs w:val="24"/>
        </w:rPr>
        <w:t xml:space="preserve"> </w:t>
      </w:r>
      <w:r w:rsidR="00712C01" w:rsidRPr="00D41369">
        <w:rPr>
          <w:rFonts w:ascii="Arial" w:hAnsi="Arial" w:cs="Arial"/>
          <w:i/>
          <w:iCs/>
          <w:sz w:val="24"/>
          <w:szCs w:val="24"/>
        </w:rPr>
        <w:t>and procedu</w:t>
      </w:r>
      <w:r w:rsidR="00D41369">
        <w:rPr>
          <w:rFonts w:ascii="Arial" w:hAnsi="Arial" w:cs="Arial"/>
          <w:i/>
          <w:iCs/>
          <w:sz w:val="24"/>
          <w:szCs w:val="24"/>
        </w:rPr>
        <w:t>re”</w:t>
      </w:r>
      <w:r w:rsidR="00712C01" w:rsidRPr="00D41369">
        <w:rPr>
          <w:rFonts w:ascii="Arial" w:hAnsi="Arial" w:cs="Arial"/>
          <w:i/>
          <w:iCs/>
          <w:sz w:val="24"/>
          <w:szCs w:val="24"/>
        </w:rPr>
        <w:t>.</w:t>
      </w:r>
    </w:p>
    <w:p w14:paraId="137C398E" w14:textId="77777777" w:rsidR="00712C01" w:rsidRPr="00D41369" w:rsidRDefault="00712C01" w:rsidP="00712C01">
      <w:pPr>
        <w:pStyle w:val="NoSpacing"/>
        <w:ind w:left="-284" w:firstLine="720"/>
        <w:rPr>
          <w:rFonts w:ascii="Arial" w:hAnsi="Arial" w:cs="Arial"/>
          <w:i/>
          <w:iCs/>
          <w:sz w:val="24"/>
          <w:szCs w:val="24"/>
        </w:rPr>
      </w:pPr>
    </w:p>
    <w:p w14:paraId="347A62FE" w14:textId="77777777" w:rsidR="00D41369" w:rsidRDefault="00046B36" w:rsidP="00712C01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</w:t>
      </w:r>
      <w:r w:rsidR="00D41369">
        <w:rPr>
          <w:rFonts w:ascii="Arial" w:hAnsi="Arial" w:cs="Arial"/>
          <w:sz w:val="24"/>
          <w:szCs w:val="24"/>
        </w:rPr>
        <w:tab/>
        <w:t xml:space="preserve">Under the </w:t>
      </w:r>
      <w:r w:rsidR="00712C01">
        <w:rPr>
          <w:rFonts w:ascii="Arial" w:hAnsi="Arial" w:cs="Arial"/>
          <w:sz w:val="24"/>
          <w:szCs w:val="24"/>
        </w:rPr>
        <w:t xml:space="preserve">Schedule of </w:t>
      </w:r>
      <w:r w:rsidR="00D41369">
        <w:rPr>
          <w:rFonts w:ascii="Arial" w:hAnsi="Arial" w:cs="Arial"/>
          <w:sz w:val="24"/>
          <w:szCs w:val="24"/>
        </w:rPr>
        <w:t>M</w:t>
      </w:r>
      <w:r w:rsidR="00712C01">
        <w:rPr>
          <w:rFonts w:ascii="Arial" w:hAnsi="Arial" w:cs="Arial"/>
          <w:sz w:val="24"/>
          <w:szCs w:val="24"/>
        </w:rPr>
        <w:t>eeting</w:t>
      </w:r>
      <w:r w:rsidR="00D4136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D4136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aragraph</w:t>
      </w:r>
    </w:p>
    <w:p w14:paraId="0CD6B583" w14:textId="1846E11B" w:rsidR="00712C01" w:rsidRDefault="00D41369" w:rsidP="00712C01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5107E">
        <w:rPr>
          <w:rFonts w:ascii="Arial" w:hAnsi="Arial" w:cs="Arial"/>
          <w:sz w:val="24"/>
          <w:szCs w:val="24"/>
        </w:rPr>
        <w:t xml:space="preserve">Change </w:t>
      </w:r>
      <w:r w:rsidR="001C1E0A">
        <w:rPr>
          <w:rFonts w:ascii="Arial" w:hAnsi="Arial" w:cs="Arial"/>
          <w:sz w:val="24"/>
          <w:szCs w:val="24"/>
        </w:rPr>
        <w:t xml:space="preserve">wording </w:t>
      </w:r>
    </w:p>
    <w:p w14:paraId="31DFF073" w14:textId="7511BFA9" w:rsidR="0015107E" w:rsidRDefault="0015107E" w:rsidP="00712C01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B967CE3" w14:textId="35252A5F" w:rsidR="0015107E" w:rsidRPr="0015107E" w:rsidRDefault="0015107E" w:rsidP="00712C01">
      <w:pPr>
        <w:pStyle w:val="NoSpacing"/>
        <w:ind w:left="-284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5107E">
        <w:rPr>
          <w:rFonts w:ascii="Arial" w:hAnsi="Arial" w:cs="Arial"/>
          <w:b/>
          <w:bCs/>
          <w:sz w:val="24"/>
          <w:szCs w:val="24"/>
        </w:rPr>
        <w:t>From:</w:t>
      </w:r>
    </w:p>
    <w:p w14:paraId="00F04831" w14:textId="77777777" w:rsidR="00046B36" w:rsidRDefault="00046B36" w:rsidP="00712C01">
      <w:pPr>
        <w:pStyle w:val="NoSpacing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ab/>
        <w:t xml:space="preserve">        </w:t>
      </w:r>
    </w:p>
    <w:p w14:paraId="500B73E8" w14:textId="0E5FDF5F" w:rsidR="00712C01" w:rsidRPr="00046B36" w:rsidRDefault="0015107E" w:rsidP="00046B36">
      <w:pPr>
        <w:pStyle w:val="NoSpacing"/>
        <w:ind w:left="113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Pr="0015107E">
        <w:rPr>
          <w:rFonts w:ascii="Arial" w:hAnsi="Arial" w:cs="Arial"/>
          <w:i/>
          <w:iCs/>
          <w:sz w:val="24"/>
          <w:szCs w:val="24"/>
          <w:lang w:val="en-US"/>
        </w:rPr>
        <w:t>“</w:t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Meetings are normally held according to the Commission’s annual schedule </w:t>
      </w:r>
      <w:r w:rsidRPr="0015107E">
        <w:rPr>
          <w:rFonts w:ascii="Arial" w:hAnsi="Arial" w:cs="Arial"/>
          <w:i/>
          <w:iCs/>
          <w:sz w:val="24"/>
          <w:szCs w:val="24"/>
          <w:lang w:val="en-US"/>
        </w:rPr>
        <w:tab/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>and work plan and can be held at the call of the Chair provided appropr</w:t>
      </w:r>
      <w:r w:rsidR="00046B36" w:rsidRPr="0015107E">
        <w:rPr>
          <w:rFonts w:ascii="Arial" w:hAnsi="Arial" w:cs="Arial"/>
          <w:i/>
          <w:iCs/>
          <w:sz w:val="24"/>
          <w:szCs w:val="24"/>
          <w:lang w:val="en-US"/>
        </w:rPr>
        <w:t>i</w:t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ate </w:t>
      </w:r>
      <w:r w:rsidRPr="0015107E">
        <w:rPr>
          <w:rFonts w:ascii="Arial" w:hAnsi="Arial" w:cs="Arial"/>
          <w:i/>
          <w:iCs/>
          <w:sz w:val="24"/>
          <w:szCs w:val="24"/>
          <w:lang w:val="en-US"/>
        </w:rPr>
        <w:tab/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notice is given. </w:t>
      </w:r>
      <w:r w:rsidR="00712C01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>Meetings are held at a minimum of four (4) times annually with</w:t>
      </w:r>
      <w:r w:rsidR="00046B36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15107E">
        <w:rPr>
          <w:rFonts w:ascii="Arial" w:hAnsi="Arial" w:cs="Arial"/>
          <w:i/>
          <w:iCs/>
          <w:sz w:val="24"/>
          <w:szCs w:val="24"/>
          <w:lang w:val="en-US"/>
        </w:rPr>
        <w:tab/>
      </w:r>
      <w:r w:rsidR="00046B36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>a</w:t>
      </w:r>
      <w:r w:rsidR="00712C01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>dditional meetings on year-end audit planning with the auditors</w:t>
      </w:r>
      <w:r w:rsidR="00046B36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 xml:space="preserve"> </w:t>
      </w:r>
      <w:r w:rsidR="00712C01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 xml:space="preserve"> and on the</w:t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15107E">
        <w:rPr>
          <w:rFonts w:ascii="Arial" w:hAnsi="Arial" w:cs="Arial"/>
          <w:i/>
          <w:iCs/>
          <w:sz w:val="24"/>
          <w:szCs w:val="24"/>
          <w:lang w:val="en-US"/>
        </w:rPr>
        <w:tab/>
      </w:r>
      <w:r w:rsidR="00712C01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>annual budget</w:t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>. Minutes of the meetings shall be kept</w:t>
      </w:r>
      <w:r w:rsidR="0091468B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. </w:t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The quorum is a </w:t>
      </w:r>
      <w:r w:rsidR="00046B36" w:rsidRPr="0015107E">
        <w:rPr>
          <w:rFonts w:ascii="Arial" w:hAnsi="Arial" w:cs="Arial"/>
          <w:i/>
          <w:iCs/>
          <w:sz w:val="24"/>
          <w:szCs w:val="24"/>
          <w:lang w:val="en-US"/>
        </w:rPr>
        <w:tab/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>minimum fifty percent (50%) of said membership</w:t>
      </w:r>
      <w:r>
        <w:rPr>
          <w:rFonts w:ascii="Arial" w:hAnsi="Arial" w:cs="Arial"/>
          <w:i/>
          <w:iCs/>
          <w:sz w:val="24"/>
          <w:szCs w:val="24"/>
          <w:lang w:val="en-US"/>
        </w:rPr>
        <w:t>”</w:t>
      </w:r>
      <w:r w:rsidR="00712C01" w:rsidRPr="00046B36">
        <w:rPr>
          <w:rFonts w:ascii="Arial" w:hAnsi="Arial" w:cs="Arial"/>
          <w:sz w:val="24"/>
          <w:szCs w:val="24"/>
          <w:lang w:val="en-US"/>
        </w:rPr>
        <w:t>.</w:t>
      </w:r>
    </w:p>
    <w:p w14:paraId="19CEA96D" w14:textId="77777777" w:rsidR="00046B36" w:rsidRPr="00046B36" w:rsidRDefault="00046B36" w:rsidP="00E34E68">
      <w:pPr>
        <w:pStyle w:val="NoSpacing"/>
        <w:ind w:left="-284" w:firstLine="720"/>
        <w:jc w:val="center"/>
        <w:rPr>
          <w:rFonts w:ascii="Arial" w:hAnsi="Arial" w:cs="Arial"/>
          <w:sz w:val="24"/>
          <w:szCs w:val="24"/>
        </w:rPr>
      </w:pPr>
    </w:p>
    <w:p w14:paraId="4196C4DF" w14:textId="5EC2C564" w:rsidR="00712C01" w:rsidRPr="0015107E" w:rsidRDefault="0015107E" w:rsidP="0015107E">
      <w:pPr>
        <w:pStyle w:val="NoSpacing"/>
        <w:ind w:left="-284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12C01" w:rsidRPr="0015107E">
        <w:rPr>
          <w:rFonts w:ascii="Arial" w:hAnsi="Arial" w:cs="Arial"/>
          <w:b/>
          <w:bCs/>
          <w:sz w:val="24"/>
          <w:szCs w:val="24"/>
        </w:rPr>
        <w:t>To</w:t>
      </w:r>
      <w:r w:rsidR="00046B36" w:rsidRPr="0015107E">
        <w:rPr>
          <w:rFonts w:ascii="Arial" w:hAnsi="Arial" w:cs="Arial"/>
          <w:b/>
          <w:bCs/>
          <w:sz w:val="24"/>
          <w:szCs w:val="24"/>
        </w:rPr>
        <w:t>:</w:t>
      </w:r>
    </w:p>
    <w:p w14:paraId="3EE721AF" w14:textId="77777777" w:rsidR="00712C01" w:rsidRPr="00046B36" w:rsidRDefault="00712C01" w:rsidP="00712C01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</w:p>
    <w:p w14:paraId="78633334" w14:textId="5751B816" w:rsidR="00712C01" w:rsidRPr="0015107E" w:rsidRDefault="0015107E" w:rsidP="00046B36">
      <w:pPr>
        <w:pStyle w:val="NoSpacing"/>
        <w:ind w:left="1134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>“</w:t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Meetings are normally held according to the Commission’s annual schedule </w:t>
      </w:r>
      <w:r w:rsidRPr="0015107E">
        <w:rPr>
          <w:rFonts w:ascii="Arial" w:hAnsi="Arial" w:cs="Arial"/>
          <w:i/>
          <w:iCs/>
          <w:sz w:val="24"/>
          <w:szCs w:val="24"/>
          <w:lang w:val="en-US"/>
        </w:rPr>
        <w:tab/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and work plan and can be held at the call of the Chair provided appropriate </w:t>
      </w:r>
      <w:r w:rsidRPr="0015107E">
        <w:rPr>
          <w:rFonts w:ascii="Arial" w:hAnsi="Arial" w:cs="Arial"/>
          <w:i/>
          <w:iCs/>
          <w:sz w:val="24"/>
          <w:szCs w:val="24"/>
          <w:lang w:val="en-US"/>
        </w:rPr>
        <w:tab/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notice is given. </w:t>
      </w:r>
      <w:r w:rsidR="00712C01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 xml:space="preserve">Meetings are held at a minimum of four (4) times annually </w:t>
      </w:r>
      <w:r w:rsidR="005B2835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>with</w:t>
      </w:r>
      <w:r w:rsidR="00563456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15107E">
        <w:rPr>
          <w:rFonts w:ascii="Arial" w:hAnsi="Arial" w:cs="Arial"/>
          <w:i/>
          <w:iCs/>
          <w:sz w:val="24"/>
          <w:szCs w:val="24"/>
          <w:lang w:val="en-US"/>
        </w:rPr>
        <w:tab/>
      </w:r>
      <w:r w:rsidR="00712C01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>an</w:t>
      </w:r>
      <w:r w:rsidR="005B2835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 xml:space="preserve"> additional </w:t>
      </w:r>
      <w:r w:rsidR="00712C01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>budget</w:t>
      </w:r>
      <w:r w:rsidR="005B2835" w:rsidRPr="0015107E">
        <w:rPr>
          <w:rFonts w:ascii="Arial" w:hAnsi="Arial" w:cs="Arial"/>
          <w:i/>
          <w:iCs/>
          <w:sz w:val="24"/>
          <w:szCs w:val="24"/>
          <w:highlight w:val="yellow"/>
          <w:lang w:val="en-US"/>
        </w:rPr>
        <w:t xml:space="preserve"> meeting</w:t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>. Minutes of the meetings shall be kept.</w:t>
      </w:r>
      <w:r w:rsidR="00046B36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 xml:space="preserve">The </w:t>
      </w:r>
      <w:r w:rsidR="00046B36" w:rsidRPr="0015107E">
        <w:rPr>
          <w:rFonts w:ascii="Arial" w:hAnsi="Arial" w:cs="Arial"/>
          <w:i/>
          <w:iCs/>
          <w:sz w:val="24"/>
          <w:szCs w:val="24"/>
          <w:lang w:val="en-US"/>
        </w:rPr>
        <w:tab/>
      </w:r>
      <w:r w:rsidR="00712C01" w:rsidRPr="0015107E">
        <w:rPr>
          <w:rFonts w:ascii="Arial" w:hAnsi="Arial" w:cs="Arial"/>
          <w:i/>
          <w:iCs/>
          <w:sz w:val="24"/>
          <w:szCs w:val="24"/>
          <w:lang w:val="en-US"/>
        </w:rPr>
        <w:t>quorum is a minimum fifty percent (50%) of said membership.</w:t>
      </w:r>
    </w:p>
    <w:p w14:paraId="5373EABF" w14:textId="77777777" w:rsidR="00B446DD" w:rsidRPr="0015107E" w:rsidRDefault="00B446DD" w:rsidP="006D7B5D">
      <w:pPr>
        <w:pStyle w:val="NoSpacing"/>
        <w:ind w:left="-284" w:firstLine="720"/>
        <w:rPr>
          <w:rFonts w:ascii="Arial" w:hAnsi="Arial" w:cs="Arial"/>
          <w:i/>
          <w:iCs/>
          <w:sz w:val="24"/>
          <w:szCs w:val="24"/>
        </w:rPr>
      </w:pPr>
    </w:p>
    <w:p w14:paraId="27A7E683" w14:textId="02CCE1EA" w:rsidR="0059042D" w:rsidRPr="00046B36" w:rsidRDefault="00046B36" w:rsidP="00046B36">
      <w:pPr>
        <w:pStyle w:val="NoSpacing"/>
        <w:ind w:left="1134" w:hanging="557"/>
        <w:rPr>
          <w:rFonts w:ascii="Arial" w:hAnsi="Arial" w:cs="Arial"/>
          <w:sz w:val="24"/>
          <w:szCs w:val="24"/>
        </w:rPr>
      </w:pPr>
      <w:r w:rsidRPr="00046B36">
        <w:rPr>
          <w:rFonts w:ascii="Arial" w:hAnsi="Arial" w:cs="Arial"/>
          <w:sz w:val="24"/>
          <w:szCs w:val="24"/>
        </w:rPr>
        <w:t xml:space="preserve">       </w:t>
      </w:r>
      <w:r w:rsidR="0015107E">
        <w:rPr>
          <w:rFonts w:ascii="Arial" w:hAnsi="Arial" w:cs="Arial"/>
          <w:sz w:val="24"/>
          <w:szCs w:val="24"/>
        </w:rPr>
        <w:tab/>
      </w:r>
      <w:r w:rsidR="0015107E">
        <w:rPr>
          <w:rFonts w:ascii="Arial" w:hAnsi="Arial" w:cs="Arial"/>
          <w:sz w:val="24"/>
          <w:szCs w:val="24"/>
        </w:rPr>
        <w:tab/>
      </w:r>
      <w:r w:rsidR="00656EDE" w:rsidRPr="00046B36">
        <w:rPr>
          <w:rFonts w:ascii="Arial" w:hAnsi="Arial" w:cs="Arial"/>
          <w:sz w:val="24"/>
          <w:szCs w:val="24"/>
        </w:rPr>
        <w:t>Moved by</w:t>
      </w:r>
      <w:r w:rsidR="006F15F9" w:rsidRPr="00046B36">
        <w:rPr>
          <w:rFonts w:ascii="Arial" w:hAnsi="Arial" w:cs="Arial"/>
          <w:sz w:val="24"/>
          <w:szCs w:val="24"/>
        </w:rPr>
        <w:t xml:space="preserve"> Trecia McLennon</w:t>
      </w:r>
      <w:r w:rsidR="00656EDE" w:rsidRPr="00046B36">
        <w:rPr>
          <w:rFonts w:ascii="Arial" w:hAnsi="Arial" w:cs="Arial"/>
          <w:sz w:val="24"/>
          <w:szCs w:val="24"/>
        </w:rPr>
        <w:t>, seconded by</w:t>
      </w:r>
      <w:r w:rsidR="006F15F9" w:rsidRPr="00046B36">
        <w:rPr>
          <w:rFonts w:ascii="Arial" w:hAnsi="Arial" w:cs="Arial"/>
          <w:sz w:val="24"/>
          <w:szCs w:val="24"/>
        </w:rPr>
        <w:t xml:space="preserve"> Terry Nord</w:t>
      </w:r>
      <w:r w:rsidR="00656EDE" w:rsidRPr="00046B36">
        <w:rPr>
          <w:rFonts w:ascii="Arial" w:hAnsi="Arial" w:cs="Arial"/>
          <w:sz w:val="24"/>
          <w:szCs w:val="24"/>
        </w:rPr>
        <w:t xml:space="preserve"> </w:t>
      </w:r>
      <w:r w:rsidR="0059042D" w:rsidRPr="00046B36">
        <w:rPr>
          <w:rFonts w:ascii="Arial" w:hAnsi="Arial" w:cs="Arial"/>
          <w:sz w:val="24"/>
          <w:szCs w:val="24"/>
        </w:rPr>
        <w:t xml:space="preserve">that the FAC </w:t>
      </w:r>
      <w:r w:rsidR="0015107E">
        <w:rPr>
          <w:rFonts w:ascii="Arial" w:hAnsi="Arial" w:cs="Arial"/>
          <w:sz w:val="24"/>
          <w:szCs w:val="24"/>
        </w:rPr>
        <w:tab/>
      </w:r>
      <w:r w:rsidR="0059042D" w:rsidRPr="00046B36">
        <w:rPr>
          <w:rFonts w:ascii="Arial" w:hAnsi="Arial" w:cs="Arial"/>
          <w:sz w:val="24"/>
          <w:szCs w:val="24"/>
        </w:rPr>
        <w:t xml:space="preserve">recommends approval by the Commission for the FAC Terms of Reference </w:t>
      </w:r>
      <w:r w:rsidR="0015107E">
        <w:rPr>
          <w:rFonts w:ascii="Arial" w:hAnsi="Arial" w:cs="Arial"/>
          <w:sz w:val="24"/>
          <w:szCs w:val="24"/>
        </w:rPr>
        <w:tab/>
      </w:r>
      <w:r w:rsidR="0059042D" w:rsidRPr="00046B36">
        <w:rPr>
          <w:rFonts w:ascii="Arial" w:hAnsi="Arial" w:cs="Arial"/>
          <w:sz w:val="24"/>
          <w:szCs w:val="24"/>
        </w:rPr>
        <w:t>with the</w:t>
      </w:r>
      <w:r w:rsidR="0015107E">
        <w:rPr>
          <w:rFonts w:ascii="Arial" w:hAnsi="Arial" w:cs="Arial"/>
          <w:sz w:val="24"/>
          <w:szCs w:val="24"/>
        </w:rPr>
        <w:t xml:space="preserve"> recommended </w:t>
      </w:r>
      <w:r w:rsidR="0059042D" w:rsidRPr="00046B36">
        <w:rPr>
          <w:rFonts w:ascii="Arial" w:hAnsi="Arial" w:cs="Arial"/>
          <w:sz w:val="24"/>
          <w:szCs w:val="24"/>
        </w:rPr>
        <w:t xml:space="preserve">changes. </w:t>
      </w:r>
    </w:p>
    <w:p w14:paraId="77387060" w14:textId="77777777" w:rsidR="0059042D" w:rsidRPr="00046B36" w:rsidRDefault="0059042D" w:rsidP="001E5A42">
      <w:pPr>
        <w:pStyle w:val="NoSpacing"/>
        <w:ind w:left="993" w:hanging="557"/>
        <w:rPr>
          <w:rFonts w:ascii="Arial" w:hAnsi="Arial" w:cs="Arial"/>
          <w:sz w:val="24"/>
          <w:szCs w:val="24"/>
        </w:rPr>
      </w:pPr>
    </w:p>
    <w:p w14:paraId="08E44041" w14:textId="6AC76416" w:rsidR="00656EDE" w:rsidRPr="00046B36" w:rsidRDefault="001E5A42" w:rsidP="001E5A42">
      <w:pPr>
        <w:pStyle w:val="NoSpacing"/>
        <w:ind w:left="-284" w:firstLine="720"/>
        <w:rPr>
          <w:rFonts w:ascii="Arial" w:hAnsi="Arial" w:cs="Arial"/>
          <w:b/>
          <w:bCs/>
          <w:sz w:val="24"/>
          <w:szCs w:val="24"/>
        </w:rPr>
      </w:pPr>
      <w:r w:rsidRPr="00046B36">
        <w:rPr>
          <w:rFonts w:ascii="Arial" w:hAnsi="Arial" w:cs="Arial"/>
          <w:sz w:val="24"/>
          <w:szCs w:val="24"/>
        </w:rPr>
        <w:tab/>
        <w:t xml:space="preserve">    </w:t>
      </w:r>
      <w:r w:rsidR="0015107E">
        <w:rPr>
          <w:rFonts w:ascii="Arial" w:hAnsi="Arial" w:cs="Arial"/>
          <w:sz w:val="24"/>
          <w:szCs w:val="24"/>
        </w:rPr>
        <w:tab/>
      </w:r>
      <w:r w:rsidR="00656EDE" w:rsidRPr="00046B36">
        <w:rPr>
          <w:rFonts w:ascii="Arial" w:hAnsi="Arial" w:cs="Arial"/>
          <w:b/>
          <w:bCs/>
          <w:sz w:val="24"/>
          <w:szCs w:val="24"/>
        </w:rPr>
        <w:t>CARRIED</w:t>
      </w:r>
    </w:p>
    <w:p w14:paraId="15D32249" w14:textId="77777777" w:rsidR="00712C01" w:rsidRDefault="00712C01" w:rsidP="001E5A42">
      <w:pPr>
        <w:pStyle w:val="NoSpacing"/>
        <w:ind w:left="-284" w:firstLine="720"/>
        <w:rPr>
          <w:rFonts w:ascii="Arial" w:hAnsi="Arial" w:cs="Arial"/>
          <w:b/>
          <w:bCs/>
          <w:sz w:val="24"/>
          <w:szCs w:val="24"/>
        </w:rPr>
      </w:pPr>
    </w:p>
    <w:p w14:paraId="78BA24D0" w14:textId="54343A98" w:rsidR="001E5A42" w:rsidRDefault="00B446DD" w:rsidP="001E5A42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6.3.  </w:t>
      </w:r>
      <w:r w:rsidR="00CA31DB">
        <w:rPr>
          <w:rFonts w:ascii="Arial" w:hAnsi="Arial" w:cs="Arial"/>
          <w:sz w:val="24"/>
          <w:szCs w:val="24"/>
        </w:rPr>
        <w:t>2026 Finance and Audit Committee (FAC) Meeting Schedule</w:t>
      </w:r>
    </w:p>
    <w:p w14:paraId="7EF3140D" w14:textId="4E552850" w:rsidR="008123A8" w:rsidRDefault="008123A8" w:rsidP="001E5A42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850B1D0" w14:textId="4F89F92D" w:rsidR="00656EDE" w:rsidRDefault="001E5A42" w:rsidP="00046B36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656EDE">
        <w:rPr>
          <w:rFonts w:ascii="Arial" w:hAnsi="Arial" w:cs="Arial"/>
          <w:sz w:val="24"/>
          <w:szCs w:val="24"/>
        </w:rPr>
        <w:t>Moved by</w:t>
      </w:r>
      <w:r w:rsidR="00700CBE">
        <w:rPr>
          <w:rFonts w:ascii="Arial" w:hAnsi="Arial" w:cs="Arial"/>
          <w:sz w:val="24"/>
          <w:szCs w:val="24"/>
        </w:rPr>
        <w:t xml:space="preserve"> Mark Steinman</w:t>
      </w:r>
      <w:r w:rsidR="002C7919">
        <w:rPr>
          <w:rFonts w:ascii="Arial" w:hAnsi="Arial" w:cs="Arial"/>
          <w:sz w:val="24"/>
          <w:szCs w:val="24"/>
        </w:rPr>
        <w:t>, s</w:t>
      </w:r>
      <w:r w:rsidR="00656EDE">
        <w:rPr>
          <w:rFonts w:ascii="Arial" w:hAnsi="Arial" w:cs="Arial"/>
          <w:sz w:val="24"/>
          <w:szCs w:val="24"/>
        </w:rPr>
        <w:t>econded by</w:t>
      </w:r>
      <w:r w:rsidR="00700CBE">
        <w:rPr>
          <w:rFonts w:ascii="Arial" w:hAnsi="Arial" w:cs="Arial"/>
          <w:sz w:val="24"/>
          <w:szCs w:val="24"/>
        </w:rPr>
        <w:t xml:space="preserve"> Mark Stevens</w:t>
      </w:r>
      <w:r w:rsidR="002C7919">
        <w:rPr>
          <w:rFonts w:ascii="Arial" w:hAnsi="Arial" w:cs="Arial"/>
          <w:sz w:val="24"/>
          <w:szCs w:val="24"/>
        </w:rPr>
        <w:t xml:space="preserve"> </w:t>
      </w:r>
      <w:r w:rsidR="00656EDE">
        <w:rPr>
          <w:rFonts w:ascii="Arial" w:hAnsi="Arial" w:cs="Arial"/>
          <w:sz w:val="24"/>
          <w:szCs w:val="24"/>
        </w:rPr>
        <w:t xml:space="preserve">to </w:t>
      </w:r>
      <w:r w:rsidR="003C5B81">
        <w:rPr>
          <w:rFonts w:ascii="Arial" w:hAnsi="Arial" w:cs="Arial"/>
          <w:sz w:val="24"/>
          <w:szCs w:val="24"/>
        </w:rPr>
        <w:t xml:space="preserve">receive </w:t>
      </w:r>
      <w:r w:rsidR="00046B36">
        <w:rPr>
          <w:rFonts w:ascii="Arial" w:hAnsi="Arial" w:cs="Arial"/>
          <w:sz w:val="24"/>
          <w:szCs w:val="24"/>
        </w:rPr>
        <w:t xml:space="preserve">and approve </w:t>
      </w:r>
      <w:r w:rsidR="00046B36">
        <w:rPr>
          <w:rFonts w:ascii="Arial" w:hAnsi="Arial" w:cs="Arial"/>
          <w:sz w:val="24"/>
          <w:szCs w:val="24"/>
        </w:rPr>
        <w:tab/>
        <w:t xml:space="preserve">    </w:t>
      </w:r>
      <w:r w:rsidR="00046B36">
        <w:rPr>
          <w:rFonts w:ascii="Arial" w:hAnsi="Arial" w:cs="Arial"/>
          <w:sz w:val="24"/>
          <w:szCs w:val="24"/>
        </w:rPr>
        <w:tab/>
        <w:t xml:space="preserve">    the 2026 Finance and Audit Committee (FAC) meeting schedule as presented.</w:t>
      </w:r>
    </w:p>
    <w:p w14:paraId="040386EB" w14:textId="77777777" w:rsidR="00E92A8D" w:rsidRDefault="00E92A8D" w:rsidP="001E5A42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</w:p>
    <w:p w14:paraId="7FF855C5" w14:textId="5BB6304E" w:rsidR="00656EDE" w:rsidRDefault="00E92A8D" w:rsidP="00046B36">
      <w:pPr>
        <w:pStyle w:val="NoSpacing"/>
        <w:ind w:left="-284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E5A42">
        <w:rPr>
          <w:rFonts w:ascii="Arial" w:hAnsi="Arial" w:cs="Arial"/>
          <w:sz w:val="24"/>
          <w:szCs w:val="24"/>
        </w:rPr>
        <w:t xml:space="preserve">    </w:t>
      </w:r>
      <w:r w:rsidR="00656EDE" w:rsidRPr="001E5A42">
        <w:rPr>
          <w:rFonts w:ascii="Arial" w:hAnsi="Arial" w:cs="Arial"/>
          <w:b/>
          <w:bCs/>
          <w:sz w:val="24"/>
          <w:szCs w:val="24"/>
        </w:rPr>
        <w:t>CARRIED</w:t>
      </w:r>
    </w:p>
    <w:p w14:paraId="23897631" w14:textId="77777777" w:rsidR="0015107E" w:rsidRDefault="0015107E" w:rsidP="00046B36">
      <w:pPr>
        <w:pStyle w:val="NoSpacing"/>
        <w:ind w:left="-284" w:firstLine="720"/>
        <w:rPr>
          <w:rFonts w:ascii="Arial" w:hAnsi="Arial" w:cs="Arial"/>
          <w:b/>
          <w:bCs/>
          <w:sz w:val="24"/>
          <w:szCs w:val="24"/>
        </w:rPr>
      </w:pPr>
    </w:p>
    <w:p w14:paraId="5EAD9A52" w14:textId="77777777" w:rsidR="00AA3AF2" w:rsidRDefault="00AA3AF2" w:rsidP="00046B36">
      <w:pPr>
        <w:pStyle w:val="NoSpacing"/>
        <w:ind w:left="-284" w:firstLine="720"/>
        <w:rPr>
          <w:rFonts w:ascii="Arial" w:hAnsi="Arial" w:cs="Arial"/>
          <w:b/>
          <w:bCs/>
          <w:sz w:val="24"/>
          <w:szCs w:val="24"/>
        </w:rPr>
      </w:pPr>
    </w:p>
    <w:p w14:paraId="17026172" w14:textId="77777777" w:rsidR="00AA3AF2" w:rsidRDefault="00AA3AF2" w:rsidP="00046B36">
      <w:pPr>
        <w:pStyle w:val="NoSpacing"/>
        <w:ind w:left="-284" w:firstLine="720"/>
        <w:rPr>
          <w:rFonts w:ascii="Arial" w:hAnsi="Arial" w:cs="Arial"/>
          <w:b/>
          <w:bCs/>
          <w:sz w:val="24"/>
          <w:szCs w:val="24"/>
        </w:rPr>
      </w:pPr>
    </w:p>
    <w:p w14:paraId="5B93690A" w14:textId="77777777" w:rsidR="008123A8" w:rsidRDefault="008123A8" w:rsidP="001E5A42">
      <w:pPr>
        <w:pStyle w:val="NoSpacing"/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609C6323" w14:textId="39C12233" w:rsidR="00B446DD" w:rsidRDefault="00B446DD" w:rsidP="006D7B5D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6.4. </w:t>
      </w:r>
      <w:r w:rsidR="00CA31DB">
        <w:rPr>
          <w:rFonts w:ascii="Arial" w:hAnsi="Arial" w:cs="Arial"/>
          <w:sz w:val="24"/>
          <w:szCs w:val="24"/>
        </w:rPr>
        <w:t>2026 Airport User Rates and Fees</w:t>
      </w:r>
    </w:p>
    <w:p w14:paraId="0B0243C3" w14:textId="77777777" w:rsidR="00056181" w:rsidRPr="0015107E" w:rsidRDefault="00B15B33" w:rsidP="00056181">
      <w:pPr>
        <w:pStyle w:val="Subtitle"/>
        <w:jc w:val="left"/>
        <w:rPr>
          <w:rFonts w:ascii="Arial" w:hAnsi="Arial" w:cs="Arial"/>
          <w:b w:val="0"/>
          <w:bCs/>
          <w:i w:val="0"/>
          <w:iCs/>
          <w:szCs w:val="24"/>
        </w:rPr>
      </w:pPr>
      <w:r>
        <w:rPr>
          <w:rFonts w:ascii="Arial" w:hAnsi="Arial" w:cs="Arial"/>
          <w:szCs w:val="24"/>
        </w:rPr>
        <w:tab/>
      </w:r>
    </w:p>
    <w:p w14:paraId="540D0602" w14:textId="0105DD6D" w:rsidR="00056181" w:rsidRDefault="00056181" w:rsidP="00B7283F">
      <w:pPr>
        <w:pStyle w:val="Subtitle"/>
        <w:ind w:left="436"/>
        <w:jc w:val="left"/>
        <w:rPr>
          <w:rFonts w:ascii="Arial" w:hAnsi="Arial" w:cs="Arial"/>
          <w:b w:val="0"/>
          <w:bCs/>
          <w:i w:val="0"/>
          <w:iCs/>
        </w:rPr>
      </w:pPr>
      <w:r>
        <w:rPr>
          <w:rFonts w:ascii="Arial" w:hAnsi="Arial" w:cs="Arial"/>
          <w:szCs w:val="24"/>
        </w:rPr>
        <w:tab/>
      </w:r>
      <w:r w:rsidR="00B7283F">
        <w:rPr>
          <w:rFonts w:ascii="Arial" w:hAnsi="Arial" w:cs="Arial"/>
          <w:szCs w:val="24"/>
        </w:rPr>
        <w:t xml:space="preserve">  </w:t>
      </w:r>
      <w:r w:rsidR="00B7283F">
        <w:rPr>
          <w:rFonts w:ascii="Arial" w:hAnsi="Arial" w:cs="Arial"/>
          <w:i w:val="0"/>
          <w:iCs/>
          <w:szCs w:val="24"/>
        </w:rPr>
        <w:t xml:space="preserve"> </w:t>
      </w:r>
      <w:r w:rsidRPr="00056181">
        <w:rPr>
          <w:rFonts w:ascii="Arial" w:hAnsi="Arial" w:cs="Arial"/>
          <w:b w:val="0"/>
          <w:bCs/>
          <w:i w:val="0"/>
          <w:iCs/>
        </w:rPr>
        <w:t xml:space="preserve">That report FAC #01-2026, dated January 21, 2026, 2026 Airport User Rates and </w:t>
      </w:r>
      <w:r>
        <w:rPr>
          <w:rFonts w:ascii="Arial" w:hAnsi="Arial" w:cs="Arial"/>
          <w:b w:val="0"/>
          <w:bCs/>
          <w:i w:val="0"/>
          <w:iCs/>
        </w:rPr>
        <w:tab/>
      </w:r>
      <w:r w:rsidR="00B7283F">
        <w:rPr>
          <w:rFonts w:ascii="Arial" w:hAnsi="Arial" w:cs="Arial"/>
          <w:b w:val="0"/>
          <w:bCs/>
          <w:i w:val="0"/>
          <w:iCs/>
        </w:rPr>
        <w:t xml:space="preserve">    </w:t>
      </w:r>
      <w:r w:rsidRPr="00056181">
        <w:rPr>
          <w:rFonts w:ascii="Arial" w:hAnsi="Arial" w:cs="Arial"/>
          <w:b w:val="0"/>
          <w:bCs/>
          <w:i w:val="0"/>
          <w:iCs/>
        </w:rPr>
        <w:t xml:space="preserve">Fees be received, and recommend </w:t>
      </w:r>
      <w:r w:rsidR="0059042D">
        <w:rPr>
          <w:rFonts w:ascii="Arial" w:hAnsi="Arial" w:cs="Arial"/>
          <w:b w:val="0"/>
          <w:bCs/>
          <w:i w:val="0"/>
          <w:iCs/>
        </w:rPr>
        <w:t xml:space="preserve">approval by the Commission for </w:t>
      </w:r>
      <w:r w:rsidRPr="00056181">
        <w:rPr>
          <w:rFonts w:ascii="Arial" w:hAnsi="Arial" w:cs="Arial"/>
          <w:b w:val="0"/>
          <w:bCs/>
          <w:i w:val="0"/>
          <w:iCs/>
        </w:rPr>
        <w:t xml:space="preserve">the following </w:t>
      </w:r>
      <w:r w:rsidR="0059042D">
        <w:rPr>
          <w:rFonts w:ascii="Arial" w:hAnsi="Arial" w:cs="Arial"/>
          <w:b w:val="0"/>
          <w:bCs/>
          <w:i w:val="0"/>
          <w:iCs/>
        </w:rPr>
        <w:tab/>
      </w:r>
      <w:r w:rsidR="0091468B">
        <w:rPr>
          <w:rFonts w:ascii="Arial" w:hAnsi="Arial" w:cs="Arial"/>
          <w:b w:val="0"/>
          <w:bCs/>
          <w:i w:val="0"/>
          <w:iCs/>
        </w:rPr>
        <w:t xml:space="preserve">    </w:t>
      </w:r>
      <w:r w:rsidRPr="00056181">
        <w:rPr>
          <w:rFonts w:ascii="Arial" w:hAnsi="Arial" w:cs="Arial"/>
          <w:b w:val="0"/>
          <w:bCs/>
          <w:i w:val="0"/>
          <w:iCs/>
        </w:rPr>
        <w:t>recommendation(s)</w:t>
      </w:r>
      <w:r w:rsidR="0059042D">
        <w:rPr>
          <w:rFonts w:ascii="Arial" w:hAnsi="Arial" w:cs="Arial"/>
          <w:b w:val="0"/>
          <w:bCs/>
          <w:i w:val="0"/>
          <w:iCs/>
        </w:rPr>
        <w:t>.</w:t>
      </w:r>
    </w:p>
    <w:p w14:paraId="17F8E904" w14:textId="77777777" w:rsidR="00056181" w:rsidRPr="00056181" w:rsidRDefault="00056181" w:rsidP="00056181">
      <w:pPr>
        <w:pStyle w:val="ListParagraph"/>
        <w:numPr>
          <w:ilvl w:val="0"/>
          <w:numId w:val="31"/>
        </w:numPr>
        <w:suppressAutoHyphens w:val="0"/>
        <w:rPr>
          <w:rFonts w:ascii="Arial" w:hAnsi="Arial" w:cs="Arial"/>
        </w:rPr>
      </w:pPr>
      <w:r w:rsidRPr="00056181">
        <w:rPr>
          <w:rFonts w:ascii="Arial" w:hAnsi="Arial" w:cs="Arial"/>
        </w:rPr>
        <w:t xml:space="preserve">That implementation of the revised rates and fees schedule, as identified within this report and attached as Appendix A, be accepted and implemented January 1, 2026, </w:t>
      </w:r>
      <w:proofErr w:type="gramStart"/>
      <w:r w:rsidRPr="00056181">
        <w:rPr>
          <w:rFonts w:ascii="Arial" w:hAnsi="Arial" w:cs="Arial"/>
        </w:rPr>
        <w:t>and;</w:t>
      </w:r>
      <w:proofErr w:type="gramEnd"/>
    </w:p>
    <w:p w14:paraId="430FFDD8" w14:textId="77777777" w:rsidR="00056181" w:rsidRPr="00056181" w:rsidRDefault="00056181" w:rsidP="00056181">
      <w:pPr>
        <w:pStyle w:val="ListParagraph"/>
        <w:numPr>
          <w:ilvl w:val="0"/>
          <w:numId w:val="31"/>
        </w:numPr>
        <w:suppressAutoHyphens w:val="0"/>
        <w:rPr>
          <w:rFonts w:ascii="Arial" w:hAnsi="Arial" w:cs="Arial"/>
        </w:rPr>
      </w:pPr>
      <w:r w:rsidRPr="00056181">
        <w:rPr>
          <w:rFonts w:ascii="Arial" w:hAnsi="Arial" w:cs="Arial"/>
        </w:rPr>
        <w:t>That airport staff be directed to communicate the new rates and fees to tenants and visitors.</w:t>
      </w:r>
    </w:p>
    <w:p w14:paraId="1FE7DCD8" w14:textId="2D4E13F1" w:rsidR="00B15B33" w:rsidRDefault="00B15B33" w:rsidP="006D7B5D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</w:p>
    <w:p w14:paraId="5AC25E24" w14:textId="5A5A7D60" w:rsidR="00B15B33" w:rsidRDefault="001E5A42" w:rsidP="006D7B5D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</w:t>
      </w:r>
      <w:r w:rsidR="00B15B33">
        <w:rPr>
          <w:rFonts w:ascii="Arial" w:hAnsi="Arial" w:cs="Arial"/>
          <w:sz w:val="24"/>
          <w:szCs w:val="24"/>
        </w:rPr>
        <w:t>Moved by</w:t>
      </w:r>
      <w:r w:rsidR="00056181">
        <w:rPr>
          <w:rFonts w:ascii="Arial" w:hAnsi="Arial" w:cs="Arial"/>
          <w:sz w:val="24"/>
          <w:szCs w:val="24"/>
        </w:rPr>
        <w:t xml:space="preserve"> </w:t>
      </w:r>
      <w:r w:rsidR="00E227FE">
        <w:rPr>
          <w:rFonts w:ascii="Arial" w:hAnsi="Arial" w:cs="Arial"/>
          <w:sz w:val="24"/>
          <w:szCs w:val="24"/>
        </w:rPr>
        <w:t>Mark Steinman</w:t>
      </w:r>
      <w:r w:rsidR="00683C87">
        <w:rPr>
          <w:rFonts w:ascii="Arial" w:hAnsi="Arial" w:cs="Arial"/>
          <w:sz w:val="24"/>
          <w:szCs w:val="24"/>
        </w:rPr>
        <w:t xml:space="preserve">, </w:t>
      </w:r>
      <w:r w:rsidR="00B15B33">
        <w:rPr>
          <w:rFonts w:ascii="Arial" w:hAnsi="Arial" w:cs="Arial"/>
          <w:sz w:val="24"/>
          <w:szCs w:val="24"/>
        </w:rPr>
        <w:t>seconded by</w:t>
      </w:r>
      <w:r w:rsidR="00E227FE">
        <w:rPr>
          <w:rFonts w:ascii="Arial" w:hAnsi="Arial" w:cs="Arial"/>
          <w:sz w:val="24"/>
          <w:szCs w:val="24"/>
        </w:rPr>
        <w:t xml:space="preserve"> Mark Stevens</w:t>
      </w:r>
      <w:r w:rsidR="0091468B">
        <w:rPr>
          <w:rFonts w:ascii="Arial" w:hAnsi="Arial" w:cs="Arial"/>
          <w:sz w:val="24"/>
          <w:szCs w:val="24"/>
        </w:rPr>
        <w:t xml:space="preserve"> that the FAC receive and </w:t>
      </w:r>
      <w:r w:rsidR="0091468B">
        <w:rPr>
          <w:rFonts w:ascii="Arial" w:hAnsi="Arial" w:cs="Arial"/>
          <w:sz w:val="24"/>
          <w:szCs w:val="24"/>
        </w:rPr>
        <w:tab/>
      </w:r>
      <w:r w:rsidR="0091468B">
        <w:rPr>
          <w:rFonts w:ascii="Arial" w:hAnsi="Arial" w:cs="Arial"/>
          <w:sz w:val="24"/>
          <w:szCs w:val="24"/>
        </w:rPr>
        <w:tab/>
        <w:t xml:space="preserve">    recommend </w:t>
      </w:r>
      <w:r w:rsidR="0015107E">
        <w:rPr>
          <w:rFonts w:ascii="Arial" w:hAnsi="Arial" w:cs="Arial"/>
          <w:sz w:val="24"/>
          <w:szCs w:val="24"/>
        </w:rPr>
        <w:t xml:space="preserve">approval by the Commission for </w:t>
      </w:r>
      <w:r w:rsidR="0091468B">
        <w:rPr>
          <w:rFonts w:ascii="Arial" w:hAnsi="Arial" w:cs="Arial"/>
          <w:sz w:val="24"/>
          <w:szCs w:val="24"/>
        </w:rPr>
        <w:t xml:space="preserve">FAC #01-2026 – 2026 Airport User </w:t>
      </w:r>
      <w:r w:rsidR="0091468B">
        <w:rPr>
          <w:rFonts w:ascii="Arial" w:hAnsi="Arial" w:cs="Arial"/>
          <w:sz w:val="24"/>
          <w:szCs w:val="24"/>
        </w:rPr>
        <w:tab/>
      </w:r>
      <w:r w:rsidR="0091468B">
        <w:rPr>
          <w:rFonts w:ascii="Arial" w:hAnsi="Arial" w:cs="Arial"/>
          <w:sz w:val="24"/>
          <w:szCs w:val="24"/>
        </w:rPr>
        <w:tab/>
        <w:t xml:space="preserve">    Rates and </w:t>
      </w:r>
      <w:r w:rsidR="0015107E">
        <w:rPr>
          <w:rFonts w:ascii="Arial" w:hAnsi="Arial" w:cs="Arial"/>
          <w:sz w:val="24"/>
          <w:szCs w:val="24"/>
        </w:rPr>
        <w:t>F</w:t>
      </w:r>
      <w:r w:rsidR="0091468B">
        <w:rPr>
          <w:rFonts w:ascii="Arial" w:hAnsi="Arial" w:cs="Arial"/>
          <w:sz w:val="24"/>
          <w:szCs w:val="24"/>
        </w:rPr>
        <w:t>ee</w:t>
      </w:r>
      <w:r w:rsidR="0015107E">
        <w:rPr>
          <w:rFonts w:ascii="Arial" w:hAnsi="Arial" w:cs="Arial"/>
          <w:sz w:val="24"/>
          <w:szCs w:val="24"/>
        </w:rPr>
        <w:t>s.</w:t>
      </w:r>
    </w:p>
    <w:p w14:paraId="5C236470" w14:textId="77777777" w:rsidR="001E5A42" w:rsidRDefault="001E5A42" w:rsidP="006D7B5D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</w:p>
    <w:p w14:paraId="152F30CA" w14:textId="4BCA9978" w:rsidR="00A3002A" w:rsidRDefault="001E5A42" w:rsidP="00CA31DB">
      <w:pPr>
        <w:pStyle w:val="NoSpacing"/>
        <w:ind w:left="-284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  </w:t>
      </w:r>
      <w:r w:rsidR="00B15B33" w:rsidRPr="001E5A42">
        <w:rPr>
          <w:rFonts w:ascii="Arial" w:hAnsi="Arial" w:cs="Arial"/>
          <w:b/>
          <w:bCs/>
          <w:sz w:val="24"/>
          <w:szCs w:val="24"/>
        </w:rPr>
        <w:t>CARRIED</w:t>
      </w:r>
    </w:p>
    <w:p w14:paraId="652760F3" w14:textId="408B8AD7" w:rsidR="00CA31DB" w:rsidRPr="00CA31DB" w:rsidRDefault="00CA31DB" w:rsidP="00CA31DB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CA31DB">
        <w:rPr>
          <w:rFonts w:ascii="Arial" w:hAnsi="Arial" w:cs="Arial"/>
          <w:b/>
          <w:bCs/>
          <w:color w:val="auto"/>
          <w:sz w:val="24"/>
          <w:szCs w:val="24"/>
        </w:rPr>
        <w:t>7. OTHER BUSINESS</w:t>
      </w:r>
    </w:p>
    <w:p w14:paraId="24FC8137" w14:textId="505A8C41" w:rsidR="006D2F60" w:rsidRDefault="00FB205F" w:rsidP="00B446DD">
      <w:pPr>
        <w:pStyle w:val="NoSpacing"/>
        <w:ind w:left="-28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D2F60">
        <w:rPr>
          <w:rFonts w:ascii="Arial" w:hAnsi="Arial" w:cs="Arial"/>
          <w:sz w:val="24"/>
          <w:szCs w:val="24"/>
        </w:rPr>
        <w:tab/>
      </w:r>
      <w:r w:rsidR="00FD2480">
        <w:rPr>
          <w:rFonts w:ascii="Arial" w:hAnsi="Arial" w:cs="Arial"/>
          <w:sz w:val="24"/>
          <w:szCs w:val="24"/>
        </w:rPr>
        <w:t xml:space="preserve"> </w:t>
      </w:r>
    </w:p>
    <w:p w14:paraId="747DA2AF" w14:textId="75E1328B" w:rsidR="00006F23" w:rsidRDefault="00CA31DB" w:rsidP="00006F23">
      <w:pPr>
        <w:widowControl w:val="0"/>
        <w:autoSpaceDE w:val="0"/>
        <w:spacing w:after="260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>8</w:t>
      </w:r>
      <w:r w:rsidR="0091468B">
        <w:rPr>
          <w:rFonts w:ascii="Arial" w:hAnsi="Arial" w:cs="Arial"/>
          <w:b/>
          <w:bCs/>
          <w:lang w:val="en-CA"/>
        </w:rPr>
        <w:t xml:space="preserve">. </w:t>
      </w:r>
      <w:r w:rsidR="00B446DD">
        <w:rPr>
          <w:rFonts w:ascii="Arial" w:hAnsi="Arial" w:cs="Arial"/>
          <w:b/>
          <w:bCs/>
          <w:lang w:val="en-CA"/>
        </w:rPr>
        <w:t>CLOSED SESSION</w:t>
      </w:r>
    </w:p>
    <w:p w14:paraId="08E2CDAE" w14:textId="6B083B15" w:rsidR="00D16D8E" w:rsidRDefault="001E5A42" w:rsidP="001E5A42">
      <w:pPr>
        <w:widowControl w:val="0"/>
        <w:autoSpaceDE w:val="0"/>
        <w:spacing w:after="260"/>
        <w:ind w:left="284"/>
        <w:rPr>
          <w:rFonts w:ascii="Arial" w:hAnsi="Arial" w:cs="Arial"/>
          <w:lang w:val="en-CA"/>
        </w:rPr>
      </w:pPr>
      <w:r w:rsidRPr="001E5A42">
        <w:rPr>
          <w:rFonts w:ascii="Arial" w:hAnsi="Arial" w:cs="Arial"/>
          <w:lang w:val="en-CA"/>
        </w:rPr>
        <w:t>M</w:t>
      </w:r>
      <w:r w:rsidR="00D16D8E">
        <w:rPr>
          <w:rFonts w:ascii="Arial" w:hAnsi="Arial" w:cs="Arial"/>
          <w:lang w:val="en-CA"/>
        </w:rPr>
        <w:t>oved by</w:t>
      </w:r>
      <w:r w:rsidR="00F45BB1">
        <w:rPr>
          <w:rFonts w:ascii="Arial" w:hAnsi="Arial" w:cs="Arial"/>
          <w:lang w:val="en-CA"/>
        </w:rPr>
        <w:t xml:space="preserve"> Trecia McLennon</w:t>
      </w:r>
      <w:r w:rsidR="00D16D8E">
        <w:rPr>
          <w:rFonts w:ascii="Arial" w:hAnsi="Arial" w:cs="Arial"/>
          <w:lang w:val="en-CA"/>
        </w:rPr>
        <w:t xml:space="preserve">, seconded by </w:t>
      </w:r>
      <w:r w:rsidR="00F45BB1">
        <w:rPr>
          <w:rFonts w:ascii="Arial" w:hAnsi="Arial" w:cs="Arial"/>
          <w:lang w:val="en-CA"/>
        </w:rPr>
        <w:t xml:space="preserve">Terry Nord </w:t>
      </w:r>
      <w:r w:rsidR="003271D1">
        <w:rPr>
          <w:rFonts w:ascii="Arial" w:hAnsi="Arial" w:cs="Arial"/>
          <w:lang w:val="en-CA"/>
        </w:rPr>
        <w:t>at</w:t>
      </w:r>
      <w:r w:rsidR="00D16D8E">
        <w:rPr>
          <w:rFonts w:ascii="Arial" w:hAnsi="Arial" w:cs="Arial"/>
          <w:lang w:val="en-CA"/>
        </w:rPr>
        <w:t xml:space="preserve"> </w:t>
      </w:r>
      <w:r w:rsidR="00F45BB1">
        <w:rPr>
          <w:rFonts w:ascii="Arial" w:hAnsi="Arial" w:cs="Arial"/>
          <w:lang w:val="en-CA"/>
        </w:rPr>
        <w:t xml:space="preserve">3:48 </w:t>
      </w:r>
      <w:r w:rsidR="00D16D8E">
        <w:rPr>
          <w:rFonts w:ascii="Arial" w:hAnsi="Arial" w:cs="Arial"/>
          <w:lang w:val="en-CA"/>
        </w:rPr>
        <w:t>p.m. to go into</w:t>
      </w:r>
      <w:r w:rsidR="00CA31DB">
        <w:rPr>
          <w:rFonts w:ascii="Arial" w:hAnsi="Arial" w:cs="Arial"/>
          <w:lang w:val="en-CA"/>
        </w:rPr>
        <w:t xml:space="preserve"> closed session.</w:t>
      </w:r>
    </w:p>
    <w:p w14:paraId="7D1F395C" w14:textId="77777777" w:rsidR="00D656FE" w:rsidRDefault="00D656FE" w:rsidP="00D656FE">
      <w:pPr>
        <w:widowControl w:val="0"/>
        <w:suppressAutoHyphens w:val="0"/>
        <w:autoSpaceDE w:val="0"/>
        <w:autoSpaceDN w:val="0"/>
        <w:adjustRightInd w:val="0"/>
        <w:spacing w:after="200" w:line="276" w:lineRule="auto"/>
        <w:ind w:left="284"/>
        <w:rPr>
          <w:rFonts w:ascii="Arial" w:eastAsia="Calibri" w:hAnsi="Arial" w:cs="Arial"/>
          <w:bCs/>
          <w:lang w:val="en-CA" w:eastAsia="en-US"/>
        </w:rPr>
      </w:pPr>
      <w:r>
        <w:rPr>
          <w:rFonts w:ascii="Arial" w:eastAsia="Calibri" w:hAnsi="Arial" w:cs="Arial"/>
          <w:bCs/>
          <w:lang w:val="en-CA" w:eastAsia="en-US"/>
        </w:rPr>
        <w:t>Whereas the only time a meeting or part of a meeting may be closed to the public is if the subject matter falls under one of the exceptions under s. 239 (2) of the Municipal Act, 2001.</w:t>
      </w:r>
    </w:p>
    <w:p w14:paraId="6BB99927" w14:textId="4864727C" w:rsidR="00D656FE" w:rsidRPr="00D16D8E" w:rsidRDefault="00D656FE" w:rsidP="00D656FE">
      <w:pPr>
        <w:widowControl w:val="0"/>
        <w:suppressAutoHyphens w:val="0"/>
        <w:autoSpaceDE w:val="0"/>
        <w:autoSpaceDN w:val="0"/>
        <w:adjustRightInd w:val="0"/>
        <w:spacing w:after="200" w:line="276" w:lineRule="auto"/>
        <w:ind w:left="284"/>
        <w:rPr>
          <w:rFonts w:ascii="Arial" w:hAnsi="Arial" w:cs="Arial"/>
          <w:lang w:val="en-CA"/>
        </w:rPr>
      </w:pPr>
      <w:r>
        <w:rPr>
          <w:rFonts w:ascii="Arial" w:eastAsia="Calibri" w:hAnsi="Arial" w:cs="Arial"/>
          <w:bCs/>
          <w:lang w:val="en-CA" w:eastAsia="en-US"/>
        </w:rPr>
        <w:t xml:space="preserve">Therefore, be it resolved that, on </w:t>
      </w:r>
      <w:r w:rsidR="00CA31DB">
        <w:rPr>
          <w:rFonts w:ascii="Arial" w:eastAsia="Calibri" w:hAnsi="Arial" w:cs="Arial"/>
          <w:bCs/>
          <w:lang w:val="en-CA" w:eastAsia="en-US"/>
        </w:rPr>
        <w:t>January 21, 2026</w:t>
      </w:r>
      <w:r>
        <w:rPr>
          <w:rFonts w:ascii="Arial" w:eastAsia="Calibri" w:hAnsi="Arial" w:cs="Arial"/>
          <w:bCs/>
          <w:lang w:val="en-CA" w:eastAsia="en-US"/>
        </w:rPr>
        <w:t>, the Finance and Audit Committee will go into a closed meeting to consider matters that qualify under the Municipal Act, 2001:</w:t>
      </w:r>
      <w:bookmarkStart w:id="0" w:name="BK301"/>
      <w:bookmarkEnd w:id="0"/>
    </w:p>
    <w:p w14:paraId="52D3445B" w14:textId="3B95966F" w:rsidR="006D7B5D" w:rsidRDefault="00E44F2B" w:rsidP="0091468B">
      <w:pPr>
        <w:widowControl w:val="0"/>
        <w:autoSpaceDE w:val="0"/>
        <w:spacing w:after="260"/>
        <w:ind w:left="284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lang w:val="en-CA"/>
        </w:rPr>
        <w:t xml:space="preserve">    </w:t>
      </w:r>
      <w:r w:rsidR="00CA31DB" w:rsidRPr="00CA31DB">
        <w:rPr>
          <w:rFonts w:ascii="Arial" w:hAnsi="Arial" w:cs="Arial"/>
          <w:b/>
          <w:bCs/>
          <w:lang w:val="en-CA"/>
        </w:rPr>
        <w:t>8</w:t>
      </w:r>
      <w:r w:rsidR="00360350" w:rsidRPr="00CA31DB">
        <w:rPr>
          <w:rFonts w:ascii="Arial" w:hAnsi="Arial" w:cs="Arial"/>
          <w:b/>
          <w:bCs/>
          <w:lang w:val="en-CA"/>
        </w:rPr>
        <w:t>.1.</w:t>
      </w:r>
      <w:r w:rsidR="00360350" w:rsidRPr="00D656FE">
        <w:rPr>
          <w:rFonts w:ascii="Arial" w:hAnsi="Arial" w:cs="Arial"/>
          <w:b/>
          <w:bCs/>
          <w:lang w:val="en-CA"/>
        </w:rPr>
        <w:t xml:space="preserve"> </w:t>
      </w:r>
      <w:r w:rsidR="00CA31DB">
        <w:rPr>
          <w:rFonts w:ascii="Arial" w:hAnsi="Arial" w:cs="Arial"/>
          <w:b/>
          <w:bCs/>
          <w:lang w:val="en-CA"/>
        </w:rPr>
        <w:t>Air Canada / Landline</w:t>
      </w:r>
    </w:p>
    <w:p w14:paraId="5D8F64EC" w14:textId="7F93774E" w:rsidR="00D656FE" w:rsidRDefault="00D656FE" w:rsidP="00D656F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1468B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Sec. 239.2 (c) a proposed or pending acquisition or disposition of land by the   </w:t>
      </w:r>
      <w:r w:rsidR="0091468B">
        <w:rPr>
          <w:rFonts w:ascii="Arial" w:hAnsi="Arial" w:cs="Arial"/>
        </w:rPr>
        <w:t xml:space="preserve">  </w:t>
      </w:r>
      <w:r w:rsidR="0091468B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 xml:space="preserve">municipality or local board. </w:t>
      </w:r>
    </w:p>
    <w:p w14:paraId="264CAC9C" w14:textId="77777777" w:rsidR="00A3002A" w:rsidRDefault="00A3002A" w:rsidP="00A3002A">
      <w:pPr>
        <w:pStyle w:val="NoSpacing"/>
      </w:pPr>
    </w:p>
    <w:p w14:paraId="65E2021A" w14:textId="73397C76" w:rsidR="009712F3" w:rsidRDefault="00B446DD" w:rsidP="00A3002A">
      <w:pPr>
        <w:widowControl w:val="0"/>
        <w:autoSpaceDE w:val="0"/>
        <w:spacing w:after="260"/>
        <w:ind w:left="-142"/>
        <w:rPr>
          <w:rFonts w:ascii="Arial" w:hAnsi="Arial" w:cs="Arial"/>
        </w:rPr>
      </w:pPr>
      <w:r>
        <w:rPr>
          <w:rFonts w:ascii="Arial" w:hAnsi="Arial" w:cs="Arial"/>
          <w:lang w:val="en-CA"/>
        </w:rPr>
        <w:tab/>
      </w:r>
      <w:r w:rsidRPr="00D656FE">
        <w:rPr>
          <w:rFonts w:ascii="Arial" w:hAnsi="Arial" w:cs="Arial"/>
          <w:b/>
          <w:bCs/>
          <w:lang w:val="en-CA"/>
        </w:rPr>
        <w:t xml:space="preserve">    </w:t>
      </w:r>
      <w:r w:rsidR="00D656FE">
        <w:rPr>
          <w:rFonts w:ascii="Arial" w:hAnsi="Arial" w:cs="Arial"/>
          <w:lang w:val="en-CA"/>
        </w:rPr>
        <w:tab/>
      </w:r>
      <w:r w:rsidR="0091468B">
        <w:rPr>
          <w:rFonts w:ascii="Arial" w:hAnsi="Arial" w:cs="Arial"/>
          <w:lang w:val="en-CA"/>
        </w:rPr>
        <w:t xml:space="preserve">     </w:t>
      </w:r>
      <w:r w:rsidR="002E5E90">
        <w:rPr>
          <w:rFonts w:ascii="Arial" w:hAnsi="Arial" w:cs="Arial"/>
          <w:lang w:val="en-CA"/>
        </w:rPr>
        <w:t>Moved by</w:t>
      </w:r>
      <w:r w:rsidR="008B3281">
        <w:rPr>
          <w:rFonts w:ascii="Arial" w:hAnsi="Arial" w:cs="Arial"/>
          <w:lang w:val="en-CA"/>
        </w:rPr>
        <w:t xml:space="preserve"> Mark </w:t>
      </w:r>
      <w:r w:rsidR="0091468B">
        <w:rPr>
          <w:rFonts w:ascii="Arial" w:hAnsi="Arial" w:cs="Arial"/>
          <w:lang w:val="en-CA"/>
        </w:rPr>
        <w:t>Stevens,</w:t>
      </w:r>
      <w:r w:rsidR="002E5E90">
        <w:rPr>
          <w:rFonts w:ascii="Arial" w:hAnsi="Arial" w:cs="Arial"/>
          <w:lang w:val="en-CA"/>
        </w:rPr>
        <w:t xml:space="preserve"> seconded by</w:t>
      </w:r>
      <w:r w:rsidR="008B3281">
        <w:rPr>
          <w:rFonts w:ascii="Arial" w:hAnsi="Arial" w:cs="Arial"/>
          <w:lang w:val="en-CA"/>
        </w:rPr>
        <w:t xml:space="preserve"> Terry Nord</w:t>
      </w:r>
      <w:r w:rsidR="002E5E90">
        <w:rPr>
          <w:rFonts w:ascii="Arial" w:hAnsi="Arial" w:cs="Arial"/>
          <w:lang w:val="en-CA"/>
        </w:rPr>
        <w:t xml:space="preserve"> to return to open session</w:t>
      </w:r>
      <w:r w:rsidR="008B3281">
        <w:rPr>
          <w:rFonts w:ascii="Arial" w:hAnsi="Arial" w:cs="Arial"/>
          <w:lang w:val="en-CA"/>
        </w:rPr>
        <w:t xml:space="preserve"> at </w:t>
      </w:r>
      <w:r w:rsidR="0091468B">
        <w:rPr>
          <w:rFonts w:ascii="Arial" w:hAnsi="Arial" w:cs="Arial"/>
          <w:lang w:val="en-CA"/>
        </w:rPr>
        <w:tab/>
      </w:r>
      <w:r w:rsidR="0091468B">
        <w:rPr>
          <w:rFonts w:ascii="Arial" w:hAnsi="Arial" w:cs="Arial"/>
          <w:lang w:val="en-CA"/>
        </w:rPr>
        <w:tab/>
        <w:t xml:space="preserve">     </w:t>
      </w:r>
      <w:r w:rsidR="008B3281">
        <w:rPr>
          <w:rFonts w:ascii="Arial" w:hAnsi="Arial" w:cs="Arial"/>
          <w:lang w:val="en-CA"/>
        </w:rPr>
        <w:t>4:00 p.m.</w:t>
      </w:r>
      <w:r w:rsidR="0007574B">
        <w:rPr>
          <w:rFonts w:ascii="Arial" w:hAnsi="Arial" w:cs="Arial"/>
        </w:rPr>
        <w:tab/>
      </w:r>
      <w:bookmarkStart w:id="1" w:name="_Hlk209082113"/>
    </w:p>
    <w:bookmarkEnd w:id="1"/>
    <w:p w14:paraId="477B126C" w14:textId="77777777" w:rsidR="0091468B" w:rsidRDefault="00CA31DB" w:rsidP="0091468B">
      <w:pPr>
        <w:widowControl w:val="0"/>
        <w:autoSpaceDE w:val="0"/>
        <w:spacing w:after="260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>9</w:t>
      </w:r>
      <w:r w:rsidR="006D7B5D">
        <w:rPr>
          <w:rFonts w:ascii="Arial" w:hAnsi="Arial" w:cs="Arial"/>
          <w:b/>
          <w:bCs/>
          <w:lang w:val="en-CA"/>
        </w:rPr>
        <w:t>.  BUSINESS ARISING FROM CLOSED SESSION</w:t>
      </w:r>
      <w:bookmarkStart w:id="2" w:name="_Hlk215130075"/>
    </w:p>
    <w:p w14:paraId="2A850FBC" w14:textId="3B59E28B" w:rsidR="0091468B" w:rsidRDefault="0091468B" w:rsidP="0091468B">
      <w:pPr>
        <w:widowControl w:val="0"/>
        <w:autoSpaceDE w:val="0"/>
        <w:spacing w:after="260"/>
        <w:ind w:left="426"/>
        <w:rPr>
          <w:rFonts w:ascii="Arial" w:eastAsia="Times New Roman" w:hAnsi="Arial" w:cs="Arial"/>
          <w:color w:val="000000"/>
          <w:lang w:val="en-CA" w:eastAsia="en-CA"/>
        </w:rPr>
      </w:pPr>
      <w:r>
        <w:rPr>
          <w:rFonts w:ascii="Arial" w:hAnsi="Arial" w:cs="Arial"/>
          <w:lang w:val="en-CA"/>
        </w:rPr>
        <w:t xml:space="preserve">The committee received a </w:t>
      </w:r>
      <w:r>
        <w:rPr>
          <w:rFonts w:ascii="Arial" w:eastAsia="Times New Roman" w:hAnsi="Arial" w:cs="Arial"/>
          <w:color w:val="000000"/>
          <w:lang w:val="en-CA" w:eastAsia="en-CA"/>
        </w:rPr>
        <w:t xml:space="preserve">verbal update respecting matters discussed in closed                 session on the Air Canada / Landline opportunities. No further information was disclosed and no direction was given.  </w:t>
      </w:r>
      <w:bookmarkEnd w:id="2"/>
    </w:p>
    <w:p w14:paraId="23F7A254" w14:textId="102AB92D" w:rsidR="006D7B5D" w:rsidRDefault="00CA31DB" w:rsidP="00006F23">
      <w:pPr>
        <w:widowControl w:val="0"/>
        <w:autoSpaceDE w:val="0"/>
        <w:spacing w:after="260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lastRenderedPageBreak/>
        <w:t>10</w:t>
      </w:r>
      <w:r w:rsidR="006D7B5D">
        <w:rPr>
          <w:rFonts w:ascii="Arial" w:hAnsi="Arial" w:cs="Arial"/>
          <w:b/>
          <w:bCs/>
          <w:lang w:val="en-CA"/>
        </w:rPr>
        <w:t xml:space="preserve">. </w:t>
      </w:r>
      <w:r w:rsidR="005550BE">
        <w:rPr>
          <w:rFonts w:ascii="Arial" w:hAnsi="Arial" w:cs="Arial"/>
          <w:b/>
          <w:bCs/>
          <w:lang w:val="en-CA"/>
        </w:rPr>
        <w:t xml:space="preserve"> </w:t>
      </w:r>
      <w:r w:rsidR="006D7B5D">
        <w:rPr>
          <w:rFonts w:ascii="Arial" w:hAnsi="Arial" w:cs="Arial"/>
          <w:b/>
          <w:bCs/>
          <w:lang w:val="en-CA"/>
        </w:rPr>
        <w:t>ADJOURNMENT</w:t>
      </w:r>
    </w:p>
    <w:p w14:paraId="2E0DF6CF" w14:textId="04FDC8E1" w:rsidR="000E20CE" w:rsidRDefault="00317CC0" w:rsidP="00821FA9">
      <w:pPr>
        <w:widowControl w:val="0"/>
        <w:autoSpaceDE w:val="0"/>
        <w:spacing w:after="260"/>
        <w:ind w:left="426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lang w:val="en-CA"/>
        </w:rPr>
        <w:t>Moved by</w:t>
      </w:r>
      <w:r w:rsidR="008B3281">
        <w:rPr>
          <w:rFonts w:ascii="Arial" w:hAnsi="Arial" w:cs="Arial"/>
          <w:lang w:val="en-CA"/>
        </w:rPr>
        <w:t xml:space="preserve"> Mark Steinman</w:t>
      </w:r>
      <w:r w:rsidR="0059042D">
        <w:rPr>
          <w:rFonts w:ascii="Arial" w:hAnsi="Arial" w:cs="Arial"/>
          <w:lang w:val="en-CA"/>
        </w:rPr>
        <w:t xml:space="preserve">, </w:t>
      </w:r>
      <w:r>
        <w:rPr>
          <w:rFonts w:ascii="Arial" w:hAnsi="Arial" w:cs="Arial"/>
          <w:lang w:val="en-CA"/>
        </w:rPr>
        <w:t>seconded by</w:t>
      </w:r>
      <w:r w:rsidR="003271D1">
        <w:rPr>
          <w:rFonts w:ascii="Arial" w:hAnsi="Arial" w:cs="Arial"/>
          <w:lang w:val="en-CA"/>
        </w:rPr>
        <w:t xml:space="preserve"> </w:t>
      </w:r>
      <w:r w:rsidR="008B3281">
        <w:rPr>
          <w:rFonts w:ascii="Arial" w:hAnsi="Arial" w:cs="Arial"/>
          <w:lang w:val="en-CA"/>
        </w:rPr>
        <w:t xml:space="preserve">Trecia McLennon </w:t>
      </w:r>
      <w:r>
        <w:rPr>
          <w:rFonts w:ascii="Arial" w:hAnsi="Arial" w:cs="Arial"/>
          <w:lang w:val="en-CA"/>
        </w:rPr>
        <w:t>that the meeting be adjourned at</w:t>
      </w:r>
      <w:r w:rsidR="00D656FE">
        <w:rPr>
          <w:rFonts w:ascii="Arial" w:hAnsi="Arial" w:cs="Arial"/>
          <w:lang w:val="en-CA"/>
        </w:rPr>
        <w:t xml:space="preserve"> </w:t>
      </w:r>
      <w:r w:rsidR="0059042D">
        <w:rPr>
          <w:rFonts w:ascii="Arial" w:hAnsi="Arial" w:cs="Arial"/>
          <w:lang w:val="en-CA"/>
        </w:rPr>
        <w:t>4:01 p.m.</w:t>
      </w:r>
    </w:p>
    <w:p w14:paraId="2A44DA8F" w14:textId="04DC74F2" w:rsidR="000E20CE" w:rsidRDefault="00A02302" w:rsidP="00A3002A">
      <w:pPr>
        <w:widowControl w:val="0"/>
        <w:autoSpaceDE w:val="0"/>
        <w:spacing w:after="260"/>
        <w:ind w:left="142" w:firstLine="294"/>
        <w:rPr>
          <w:rFonts w:ascii="Arial" w:hAnsi="Arial" w:cs="Arial"/>
          <w:b/>
          <w:bCs/>
          <w:lang w:val="en-CA"/>
        </w:rPr>
      </w:pPr>
      <w:r>
        <w:rPr>
          <w:rFonts w:ascii="Arial" w:hAnsi="Arial" w:cs="Arial"/>
          <w:b/>
          <w:bCs/>
          <w:lang w:val="en-CA"/>
        </w:rPr>
        <w:t>CARRIED.</w:t>
      </w:r>
    </w:p>
    <w:sectPr w:rsidR="000E20CE" w:rsidSect="008123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67" w:right="1247" w:bottom="567" w:left="1440" w:header="113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5B0C4" w14:textId="77777777" w:rsidR="00BA3C22" w:rsidRDefault="00BA3C22">
      <w:r>
        <w:separator/>
      </w:r>
    </w:p>
  </w:endnote>
  <w:endnote w:type="continuationSeparator" w:id="0">
    <w:p w14:paraId="71B26D38" w14:textId="77777777" w:rsidR="00BA3C22" w:rsidRDefault="00BA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FC59" w14:textId="77777777" w:rsidR="005148C1" w:rsidRDefault="005148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92CA" w14:textId="77777777" w:rsidR="00C659A1" w:rsidRDefault="00C659A1">
    <w:pPr>
      <w:pStyle w:val="Footer"/>
      <w:pBdr>
        <w:top w:val="single" w:sz="4" w:space="1" w:color="C0C0C0"/>
      </w:pBdr>
      <w:jc w:val="right"/>
      <w:rPr>
        <w:color w:val="808080"/>
        <w:spacing w:val="60"/>
      </w:rPr>
    </w:pPr>
    <w:r>
      <w:fldChar w:fldCharType="begin"/>
    </w:r>
    <w:r>
      <w:instrText xml:space="preserve"> PAGE </w:instrText>
    </w:r>
    <w:r>
      <w:fldChar w:fldCharType="separate"/>
    </w:r>
    <w:r w:rsidR="004D1B41">
      <w:rPr>
        <w:noProof/>
      </w:rPr>
      <w:t>3</w:t>
    </w:r>
    <w:r>
      <w:fldChar w:fldCharType="end"/>
    </w:r>
    <w:r>
      <w:t xml:space="preserve"> | </w:t>
    </w:r>
    <w:r>
      <w:rPr>
        <w:color w:val="808080"/>
        <w:spacing w:val="60"/>
      </w:rPr>
      <w:t>Page</w:t>
    </w:r>
  </w:p>
  <w:p w14:paraId="78FA2685" w14:textId="77777777" w:rsidR="00C659A1" w:rsidRDefault="00C659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C1CC7" w14:textId="77777777" w:rsidR="005148C1" w:rsidRDefault="005148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B04CB" w14:textId="77777777" w:rsidR="00BA3C22" w:rsidRDefault="00BA3C22">
      <w:r>
        <w:separator/>
      </w:r>
    </w:p>
  </w:footnote>
  <w:footnote w:type="continuationSeparator" w:id="0">
    <w:p w14:paraId="59D8123C" w14:textId="77777777" w:rsidR="00BA3C22" w:rsidRDefault="00BA3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C73F1" w14:textId="77777777" w:rsidR="005148C1" w:rsidRDefault="005148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D827" w14:textId="0F5F7EE2" w:rsidR="006D7B5D" w:rsidRDefault="006D7B5D" w:rsidP="005148C1">
    <w:pPr>
      <w:widowControl w:val="0"/>
      <w:autoSpaceDE w:val="0"/>
      <w:jc w:val="center"/>
      <w:rPr>
        <w:rFonts w:ascii="Arial Bold" w:hAnsi="Arial Bold"/>
        <w:b/>
        <w:bCs/>
        <w:sz w:val="32"/>
        <w:szCs w:val="38"/>
        <w:lang w:val="en-CA"/>
      </w:rPr>
    </w:pPr>
    <w:r>
      <w:rPr>
        <w:rFonts w:ascii="Arial Bold" w:hAnsi="Arial Bold"/>
        <w:b/>
        <w:bCs/>
        <w:sz w:val="32"/>
        <w:szCs w:val="38"/>
        <w:lang w:val="en-CA"/>
      </w:rPr>
      <w:tab/>
    </w:r>
    <w:r>
      <w:rPr>
        <w:rFonts w:ascii="Arial Bold" w:hAnsi="Arial Bold"/>
        <w:b/>
        <w:bCs/>
        <w:sz w:val="32"/>
        <w:szCs w:val="38"/>
        <w:lang w:val="en-CA"/>
      </w:rPr>
      <w:tab/>
    </w:r>
    <w:r>
      <w:rPr>
        <w:rFonts w:ascii="Arial Bold" w:hAnsi="Arial Bold"/>
        <w:b/>
        <w:bCs/>
        <w:sz w:val="32"/>
        <w:szCs w:val="38"/>
        <w:lang w:val="en-CA"/>
      </w:rPr>
      <w:tab/>
    </w:r>
    <w:r>
      <w:rPr>
        <w:rFonts w:ascii="Arial Bold" w:hAnsi="Arial Bold"/>
        <w:b/>
        <w:bCs/>
        <w:sz w:val="32"/>
        <w:szCs w:val="38"/>
        <w:lang w:val="en-CA"/>
      </w:rPr>
      <w:tab/>
    </w:r>
  </w:p>
  <w:p w14:paraId="337AC688" w14:textId="00F80B4A" w:rsidR="004A3F61" w:rsidRDefault="004A3F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544B" w14:textId="77777777" w:rsidR="005148C1" w:rsidRDefault="005148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3C0C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3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53345636"/>
    <w:name w:val="WW8Num5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2F21D5D"/>
    <w:multiLevelType w:val="hybridMultilevel"/>
    <w:tmpl w:val="4EFA636C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36D11A4"/>
    <w:multiLevelType w:val="hybridMultilevel"/>
    <w:tmpl w:val="77A2F5A4"/>
    <w:lvl w:ilvl="0" w:tplc="10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4C4005C"/>
    <w:multiLevelType w:val="hybridMultilevel"/>
    <w:tmpl w:val="9E98B74A"/>
    <w:lvl w:ilvl="0" w:tplc="1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04ED29E2"/>
    <w:multiLevelType w:val="hybridMultilevel"/>
    <w:tmpl w:val="2C449EDA"/>
    <w:lvl w:ilvl="0" w:tplc="48A43846">
      <w:start w:val="1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EDE14F9"/>
    <w:multiLevelType w:val="hybridMultilevel"/>
    <w:tmpl w:val="AA2E14B2"/>
    <w:lvl w:ilvl="0" w:tplc="1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12D11C33"/>
    <w:multiLevelType w:val="hybridMultilevel"/>
    <w:tmpl w:val="088C4A9C"/>
    <w:lvl w:ilvl="0" w:tplc="006EE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DD1315"/>
    <w:multiLevelType w:val="hybridMultilevel"/>
    <w:tmpl w:val="56A0CE7A"/>
    <w:lvl w:ilvl="0" w:tplc="48B24D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4679B5"/>
    <w:multiLevelType w:val="multilevel"/>
    <w:tmpl w:val="B4CE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2503B8"/>
    <w:multiLevelType w:val="hybridMultilevel"/>
    <w:tmpl w:val="FEA21068"/>
    <w:lvl w:ilvl="0" w:tplc="10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D82403"/>
    <w:multiLevelType w:val="hybridMultilevel"/>
    <w:tmpl w:val="58ECB3D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861039"/>
    <w:multiLevelType w:val="hybridMultilevel"/>
    <w:tmpl w:val="3432D36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AC3E36"/>
    <w:multiLevelType w:val="hybridMultilevel"/>
    <w:tmpl w:val="0EA42818"/>
    <w:lvl w:ilvl="0" w:tplc="9B5A53EC">
      <w:start w:val="1"/>
      <w:numFmt w:val="decimal"/>
      <w:lvlText w:val="%1."/>
      <w:lvlJc w:val="left"/>
      <w:pPr>
        <w:ind w:left="1800" w:hanging="360"/>
      </w:pPr>
      <w:rPr>
        <w:rFonts w:ascii="Arial" w:eastAsia="Cambria" w:hAnsi="Arial" w:cs="Arial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88E2355"/>
    <w:multiLevelType w:val="hybridMultilevel"/>
    <w:tmpl w:val="78F823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9295FF0"/>
    <w:multiLevelType w:val="hybridMultilevel"/>
    <w:tmpl w:val="9E76BE1E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0C57D5"/>
    <w:multiLevelType w:val="hybridMultilevel"/>
    <w:tmpl w:val="F7F28884"/>
    <w:lvl w:ilvl="0" w:tplc="1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77C6DC0"/>
    <w:multiLevelType w:val="hybridMultilevel"/>
    <w:tmpl w:val="592C7D90"/>
    <w:lvl w:ilvl="0" w:tplc="0AD4CA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7FA5DAB"/>
    <w:multiLevelType w:val="hybridMultilevel"/>
    <w:tmpl w:val="467EE2D4"/>
    <w:lvl w:ilvl="0" w:tplc="68CCBD9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84E79A2"/>
    <w:multiLevelType w:val="hybridMultilevel"/>
    <w:tmpl w:val="B1823BA4"/>
    <w:lvl w:ilvl="0" w:tplc="DF6CF15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3A50FE9"/>
    <w:multiLevelType w:val="hybridMultilevel"/>
    <w:tmpl w:val="136C5DC8"/>
    <w:lvl w:ilvl="0" w:tplc="46F8F9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40A2CBD"/>
    <w:multiLevelType w:val="hybridMultilevel"/>
    <w:tmpl w:val="7E5AA226"/>
    <w:lvl w:ilvl="0" w:tplc="24701E8E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53A9C"/>
    <w:multiLevelType w:val="hybridMultilevel"/>
    <w:tmpl w:val="DD92CE90"/>
    <w:lvl w:ilvl="0" w:tplc="10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FE164F7"/>
    <w:multiLevelType w:val="hybridMultilevel"/>
    <w:tmpl w:val="CC904D7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785612"/>
    <w:multiLevelType w:val="hybridMultilevel"/>
    <w:tmpl w:val="8E48CA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C1211ED"/>
    <w:multiLevelType w:val="hybridMultilevel"/>
    <w:tmpl w:val="66E84F1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F7D2479"/>
    <w:multiLevelType w:val="hybridMultilevel"/>
    <w:tmpl w:val="B88ED5EC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05042430">
    <w:abstractNumId w:val="1"/>
  </w:num>
  <w:num w:numId="2" w16cid:durableId="1865945390">
    <w:abstractNumId w:val="2"/>
  </w:num>
  <w:num w:numId="3" w16cid:durableId="932781720">
    <w:abstractNumId w:val="3"/>
  </w:num>
  <w:num w:numId="4" w16cid:durableId="1527021543">
    <w:abstractNumId w:val="4"/>
  </w:num>
  <w:num w:numId="5" w16cid:durableId="421224010">
    <w:abstractNumId w:val="5"/>
  </w:num>
  <w:num w:numId="6" w16cid:durableId="2126079195">
    <w:abstractNumId w:val="0"/>
  </w:num>
  <w:num w:numId="7" w16cid:durableId="61418582">
    <w:abstractNumId w:val="10"/>
  </w:num>
  <w:num w:numId="8" w16cid:durableId="163906462">
    <w:abstractNumId w:val="18"/>
  </w:num>
  <w:num w:numId="9" w16cid:durableId="13575120">
    <w:abstractNumId w:val="28"/>
  </w:num>
  <w:num w:numId="10" w16cid:durableId="733817749">
    <w:abstractNumId w:val="9"/>
  </w:num>
  <w:num w:numId="11" w16cid:durableId="1020476368">
    <w:abstractNumId w:val="22"/>
  </w:num>
  <w:num w:numId="12" w16cid:durableId="1788042064">
    <w:abstractNumId w:val="23"/>
  </w:num>
  <w:num w:numId="13" w16cid:durableId="1405058132">
    <w:abstractNumId w:val="6"/>
  </w:num>
  <w:num w:numId="14" w16cid:durableId="1352419531">
    <w:abstractNumId w:val="13"/>
  </w:num>
  <w:num w:numId="15" w16cid:durableId="1785660039">
    <w:abstractNumId w:val="12"/>
  </w:num>
  <w:num w:numId="16" w16cid:durableId="245652275">
    <w:abstractNumId w:val="21"/>
  </w:num>
  <w:num w:numId="17" w16cid:durableId="1966738621">
    <w:abstractNumId w:val="17"/>
  </w:num>
  <w:num w:numId="18" w16cid:durableId="442961179">
    <w:abstractNumId w:val="26"/>
  </w:num>
  <w:num w:numId="19" w16cid:durableId="1744910494">
    <w:abstractNumId w:val="20"/>
  </w:num>
  <w:num w:numId="20" w16cid:durableId="1575240742">
    <w:abstractNumId w:val="8"/>
  </w:num>
  <w:num w:numId="21" w16cid:durableId="589969131">
    <w:abstractNumId w:val="24"/>
  </w:num>
  <w:num w:numId="22" w16cid:durableId="1019239871">
    <w:abstractNumId w:val="19"/>
  </w:num>
  <w:num w:numId="23" w16cid:durableId="1435981625">
    <w:abstractNumId w:val="30"/>
  </w:num>
  <w:num w:numId="24" w16cid:durableId="1586723942">
    <w:abstractNumId w:val="29"/>
  </w:num>
  <w:num w:numId="25" w16cid:durableId="1568421532">
    <w:abstractNumId w:val="15"/>
  </w:num>
  <w:num w:numId="26" w16cid:durableId="1525511248">
    <w:abstractNumId w:val="11"/>
  </w:num>
  <w:num w:numId="27" w16cid:durableId="2023506798">
    <w:abstractNumId w:val="25"/>
  </w:num>
  <w:num w:numId="28" w16cid:durableId="964626242">
    <w:abstractNumId w:val="16"/>
  </w:num>
  <w:num w:numId="29" w16cid:durableId="1478451024">
    <w:abstractNumId w:val="7"/>
  </w:num>
  <w:num w:numId="30" w16cid:durableId="1288393119">
    <w:abstractNumId w:val="14"/>
  </w:num>
  <w:num w:numId="31" w16cid:durableId="13231919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A5"/>
    <w:rsid w:val="000024DF"/>
    <w:rsid w:val="00003321"/>
    <w:rsid w:val="000056A9"/>
    <w:rsid w:val="00006B9A"/>
    <w:rsid w:val="00006F23"/>
    <w:rsid w:val="00007DD0"/>
    <w:rsid w:val="00011B32"/>
    <w:rsid w:val="00011E39"/>
    <w:rsid w:val="000125E8"/>
    <w:rsid w:val="0002059A"/>
    <w:rsid w:val="00020EAB"/>
    <w:rsid w:val="00021338"/>
    <w:rsid w:val="00021BEC"/>
    <w:rsid w:val="000252AC"/>
    <w:rsid w:val="00032E6D"/>
    <w:rsid w:val="00035618"/>
    <w:rsid w:val="00035EF2"/>
    <w:rsid w:val="0003609E"/>
    <w:rsid w:val="00036A82"/>
    <w:rsid w:val="00037B67"/>
    <w:rsid w:val="00037E7B"/>
    <w:rsid w:val="00040388"/>
    <w:rsid w:val="000412AF"/>
    <w:rsid w:val="00044B63"/>
    <w:rsid w:val="00046B36"/>
    <w:rsid w:val="00056181"/>
    <w:rsid w:val="000569FB"/>
    <w:rsid w:val="00056D08"/>
    <w:rsid w:val="00061758"/>
    <w:rsid w:val="00061927"/>
    <w:rsid w:val="00062AFC"/>
    <w:rsid w:val="0006378E"/>
    <w:rsid w:val="00064539"/>
    <w:rsid w:val="0006632E"/>
    <w:rsid w:val="0006705C"/>
    <w:rsid w:val="000677EA"/>
    <w:rsid w:val="0007574B"/>
    <w:rsid w:val="000766A9"/>
    <w:rsid w:val="00085215"/>
    <w:rsid w:val="00094C24"/>
    <w:rsid w:val="00096C68"/>
    <w:rsid w:val="00097E7C"/>
    <w:rsid w:val="000A0B79"/>
    <w:rsid w:val="000A4B8F"/>
    <w:rsid w:val="000A5994"/>
    <w:rsid w:val="000A7BB8"/>
    <w:rsid w:val="000B0C76"/>
    <w:rsid w:val="000B522F"/>
    <w:rsid w:val="000B5FC1"/>
    <w:rsid w:val="000C1A06"/>
    <w:rsid w:val="000C2970"/>
    <w:rsid w:val="000C4ABA"/>
    <w:rsid w:val="000D01BB"/>
    <w:rsid w:val="000D0F9A"/>
    <w:rsid w:val="000D21B2"/>
    <w:rsid w:val="000D23BA"/>
    <w:rsid w:val="000D4056"/>
    <w:rsid w:val="000D4D79"/>
    <w:rsid w:val="000D50AC"/>
    <w:rsid w:val="000E20CE"/>
    <w:rsid w:val="000E521B"/>
    <w:rsid w:val="000F1C1A"/>
    <w:rsid w:val="000F3DC8"/>
    <w:rsid w:val="000F50B6"/>
    <w:rsid w:val="000F7293"/>
    <w:rsid w:val="000F761F"/>
    <w:rsid w:val="000F76CA"/>
    <w:rsid w:val="000F76ED"/>
    <w:rsid w:val="00102F42"/>
    <w:rsid w:val="00103A4A"/>
    <w:rsid w:val="001073BE"/>
    <w:rsid w:val="00114C7D"/>
    <w:rsid w:val="00116A77"/>
    <w:rsid w:val="00116F37"/>
    <w:rsid w:val="00117BEA"/>
    <w:rsid w:val="00122173"/>
    <w:rsid w:val="0012381D"/>
    <w:rsid w:val="0012471F"/>
    <w:rsid w:val="00124A81"/>
    <w:rsid w:val="0012755D"/>
    <w:rsid w:val="00130AB5"/>
    <w:rsid w:val="001315D5"/>
    <w:rsid w:val="00132507"/>
    <w:rsid w:val="00133CEB"/>
    <w:rsid w:val="0013535A"/>
    <w:rsid w:val="0013770B"/>
    <w:rsid w:val="001377DD"/>
    <w:rsid w:val="001411A4"/>
    <w:rsid w:val="00142FDF"/>
    <w:rsid w:val="00143170"/>
    <w:rsid w:val="0014387F"/>
    <w:rsid w:val="0015107E"/>
    <w:rsid w:val="00151E44"/>
    <w:rsid w:val="0015325F"/>
    <w:rsid w:val="00156573"/>
    <w:rsid w:val="001619EB"/>
    <w:rsid w:val="00161BCC"/>
    <w:rsid w:val="00163768"/>
    <w:rsid w:val="00167643"/>
    <w:rsid w:val="001723C4"/>
    <w:rsid w:val="00172579"/>
    <w:rsid w:val="00173AC7"/>
    <w:rsid w:val="0017406A"/>
    <w:rsid w:val="001746B2"/>
    <w:rsid w:val="001751AF"/>
    <w:rsid w:val="0017755D"/>
    <w:rsid w:val="00186D6E"/>
    <w:rsid w:val="00192358"/>
    <w:rsid w:val="00194EAE"/>
    <w:rsid w:val="001A0973"/>
    <w:rsid w:val="001A38D1"/>
    <w:rsid w:val="001A55CF"/>
    <w:rsid w:val="001A5CF7"/>
    <w:rsid w:val="001B063F"/>
    <w:rsid w:val="001B33EA"/>
    <w:rsid w:val="001B6DB1"/>
    <w:rsid w:val="001B738B"/>
    <w:rsid w:val="001C1E0A"/>
    <w:rsid w:val="001C31EE"/>
    <w:rsid w:val="001C3C34"/>
    <w:rsid w:val="001C51BB"/>
    <w:rsid w:val="001D2D97"/>
    <w:rsid w:val="001E1DE9"/>
    <w:rsid w:val="001E2A92"/>
    <w:rsid w:val="001E3DFD"/>
    <w:rsid w:val="001E4C47"/>
    <w:rsid w:val="001E5540"/>
    <w:rsid w:val="001E5A42"/>
    <w:rsid w:val="001E7DE5"/>
    <w:rsid w:val="001F00A3"/>
    <w:rsid w:val="001F0D89"/>
    <w:rsid w:val="001F4B41"/>
    <w:rsid w:val="001F5E7E"/>
    <w:rsid w:val="001F60AF"/>
    <w:rsid w:val="001F72A8"/>
    <w:rsid w:val="001F7928"/>
    <w:rsid w:val="0020445E"/>
    <w:rsid w:val="0021404F"/>
    <w:rsid w:val="0021545D"/>
    <w:rsid w:val="0022229F"/>
    <w:rsid w:val="00225C3C"/>
    <w:rsid w:val="002313D9"/>
    <w:rsid w:val="0023489D"/>
    <w:rsid w:val="00242489"/>
    <w:rsid w:val="0024318F"/>
    <w:rsid w:val="002445C4"/>
    <w:rsid w:val="0024508D"/>
    <w:rsid w:val="00245324"/>
    <w:rsid w:val="002503A3"/>
    <w:rsid w:val="00252620"/>
    <w:rsid w:val="0025288F"/>
    <w:rsid w:val="00261140"/>
    <w:rsid w:val="00262C2C"/>
    <w:rsid w:val="0026327A"/>
    <w:rsid w:val="0026371E"/>
    <w:rsid w:val="00263973"/>
    <w:rsid w:val="00264987"/>
    <w:rsid w:val="00264EA1"/>
    <w:rsid w:val="00266F10"/>
    <w:rsid w:val="00267C9F"/>
    <w:rsid w:val="00271FA7"/>
    <w:rsid w:val="00275174"/>
    <w:rsid w:val="002767D3"/>
    <w:rsid w:val="00280CDA"/>
    <w:rsid w:val="00281462"/>
    <w:rsid w:val="00291356"/>
    <w:rsid w:val="0029641E"/>
    <w:rsid w:val="002A1104"/>
    <w:rsid w:val="002A1D45"/>
    <w:rsid w:val="002A1E51"/>
    <w:rsid w:val="002A4314"/>
    <w:rsid w:val="002A48E8"/>
    <w:rsid w:val="002A4912"/>
    <w:rsid w:val="002A7628"/>
    <w:rsid w:val="002A7634"/>
    <w:rsid w:val="002B031C"/>
    <w:rsid w:val="002B5895"/>
    <w:rsid w:val="002B5D5B"/>
    <w:rsid w:val="002B7916"/>
    <w:rsid w:val="002C327B"/>
    <w:rsid w:val="002C35A6"/>
    <w:rsid w:val="002C3FCE"/>
    <w:rsid w:val="002C58C7"/>
    <w:rsid w:val="002C7322"/>
    <w:rsid w:val="002C7919"/>
    <w:rsid w:val="002D31AC"/>
    <w:rsid w:val="002D54BB"/>
    <w:rsid w:val="002D6DFF"/>
    <w:rsid w:val="002E205D"/>
    <w:rsid w:val="002E3ADA"/>
    <w:rsid w:val="002E5112"/>
    <w:rsid w:val="002E58AE"/>
    <w:rsid w:val="002E5E90"/>
    <w:rsid w:val="002E655B"/>
    <w:rsid w:val="002F083D"/>
    <w:rsid w:val="002F2076"/>
    <w:rsid w:val="002F2A27"/>
    <w:rsid w:val="002F5416"/>
    <w:rsid w:val="002F6922"/>
    <w:rsid w:val="002F7898"/>
    <w:rsid w:val="003003F0"/>
    <w:rsid w:val="0030174E"/>
    <w:rsid w:val="00304B0B"/>
    <w:rsid w:val="003053AC"/>
    <w:rsid w:val="00307127"/>
    <w:rsid w:val="00307A25"/>
    <w:rsid w:val="00310B71"/>
    <w:rsid w:val="00312AD8"/>
    <w:rsid w:val="00317CC0"/>
    <w:rsid w:val="00324064"/>
    <w:rsid w:val="003271D1"/>
    <w:rsid w:val="00333CBE"/>
    <w:rsid w:val="00334415"/>
    <w:rsid w:val="00340855"/>
    <w:rsid w:val="00340872"/>
    <w:rsid w:val="00341B02"/>
    <w:rsid w:val="003543E5"/>
    <w:rsid w:val="0035584A"/>
    <w:rsid w:val="0035628A"/>
    <w:rsid w:val="003578D2"/>
    <w:rsid w:val="00360350"/>
    <w:rsid w:val="00362502"/>
    <w:rsid w:val="00367F51"/>
    <w:rsid w:val="0037724E"/>
    <w:rsid w:val="00377316"/>
    <w:rsid w:val="00380AAC"/>
    <w:rsid w:val="00380C08"/>
    <w:rsid w:val="00380F13"/>
    <w:rsid w:val="00385DE3"/>
    <w:rsid w:val="003874DF"/>
    <w:rsid w:val="003923EC"/>
    <w:rsid w:val="00393A67"/>
    <w:rsid w:val="00393B7A"/>
    <w:rsid w:val="003A1B26"/>
    <w:rsid w:val="003A22E6"/>
    <w:rsid w:val="003A3786"/>
    <w:rsid w:val="003A4343"/>
    <w:rsid w:val="003A4EBB"/>
    <w:rsid w:val="003A5EA5"/>
    <w:rsid w:val="003A678D"/>
    <w:rsid w:val="003A76C5"/>
    <w:rsid w:val="003B4669"/>
    <w:rsid w:val="003B539E"/>
    <w:rsid w:val="003C1D94"/>
    <w:rsid w:val="003C2749"/>
    <w:rsid w:val="003C4206"/>
    <w:rsid w:val="003C4629"/>
    <w:rsid w:val="003C5B81"/>
    <w:rsid w:val="003C7359"/>
    <w:rsid w:val="003D2F54"/>
    <w:rsid w:val="003D555B"/>
    <w:rsid w:val="003D6D7F"/>
    <w:rsid w:val="003D7D9A"/>
    <w:rsid w:val="003E3027"/>
    <w:rsid w:val="003E3E0E"/>
    <w:rsid w:val="003E7D88"/>
    <w:rsid w:val="003F1685"/>
    <w:rsid w:val="003F1784"/>
    <w:rsid w:val="003F31C2"/>
    <w:rsid w:val="003F3204"/>
    <w:rsid w:val="003F52F8"/>
    <w:rsid w:val="003F74CC"/>
    <w:rsid w:val="0040110D"/>
    <w:rsid w:val="0040188A"/>
    <w:rsid w:val="00404F67"/>
    <w:rsid w:val="00414898"/>
    <w:rsid w:val="00417BB3"/>
    <w:rsid w:val="004227B4"/>
    <w:rsid w:val="00423767"/>
    <w:rsid w:val="00425BDF"/>
    <w:rsid w:val="004271C5"/>
    <w:rsid w:val="0043137C"/>
    <w:rsid w:val="004313E6"/>
    <w:rsid w:val="004316BC"/>
    <w:rsid w:val="00433B8F"/>
    <w:rsid w:val="004360AD"/>
    <w:rsid w:val="004426A8"/>
    <w:rsid w:val="00443EE6"/>
    <w:rsid w:val="00445E59"/>
    <w:rsid w:val="004466AD"/>
    <w:rsid w:val="00446AC1"/>
    <w:rsid w:val="004505F5"/>
    <w:rsid w:val="004524EE"/>
    <w:rsid w:val="00453A84"/>
    <w:rsid w:val="00454AC7"/>
    <w:rsid w:val="004553B2"/>
    <w:rsid w:val="00457D02"/>
    <w:rsid w:val="004616F8"/>
    <w:rsid w:val="0046200D"/>
    <w:rsid w:val="0046243A"/>
    <w:rsid w:val="00467D37"/>
    <w:rsid w:val="00467F76"/>
    <w:rsid w:val="00470A29"/>
    <w:rsid w:val="00470EB5"/>
    <w:rsid w:val="00470F42"/>
    <w:rsid w:val="0047704E"/>
    <w:rsid w:val="00480236"/>
    <w:rsid w:val="00480E09"/>
    <w:rsid w:val="00486B62"/>
    <w:rsid w:val="004877E0"/>
    <w:rsid w:val="004903C2"/>
    <w:rsid w:val="004908E7"/>
    <w:rsid w:val="00496572"/>
    <w:rsid w:val="004A0C67"/>
    <w:rsid w:val="004A3F61"/>
    <w:rsid w:val="004B45E0"/>
    <w:rsid w:val="004B65AE"/>
    <w:rsid w:val="004C3EF9"/>
    <w:rsid w:val="004C5DAC"/>
    <w:rsid w:val="004C66D9"/>
    <w:rsid w:val="004C77EF"/>
    <w:rsid w:val="004D1B41"/>
    <w:rsid w:val="004D57B6"/>
    <w:rsid w:val="004D7756"/>
    <w:rsid w:val="004E2696"/>
    <w:rsid w:val="004F17B8"/>
    <w:rsid w:val="004F3EDF"/>
    <w:rsid w:val="004F7F58"/>
    <w:rsid w:val="005017C1"/>
    <w:rsid w:val="00503270"/>
    <w:rsid w:val="005039A2"/>
    <w:rsid w:val="0051166B"/>
    <w:rsid w:val="0051298E"/>
    <w:rsid w:val="005148C1"/>
    <w:rsid w:val="00515713"/>
    <w:rsid w:val="0051656D"/>
    <w:rsid w:val="00516B06"/>
    <w:rsid w:val="00520EEC"/>
    <w:rsid w:val="00525B9E"/>
    <w:rsid w:val="00530FD8"/>
    <w:rsid w:val="00534599"/>
    <w:rsid w:val="00542CBB"/>
    <w:rsid w:val="00542EA8"/>
    <w:rsid w:val="0054449C"/>
    <w:rsid w:val="00545DF7"/>
    <w:rsid w:val="005475F7"/>
    <w:rsid w:val="00551F15"/>
    <w:rsid w:val="00554103"/>
    <w:rsid w:val="005550BE"/>
    <w:rsid w:val="00556F86"/>
    <w:rsid w:val="00557134"/>
    <w:rsid w:val="00557418"/>
    <w:rsid w:val="00561279"/>
    <w:rsid w:val="00563456"/>
    <w:rsid w:val="0056431B"/>
    <w:rsid w:val="005650CA"/>
    <w:rsid w:val="00571193"/>
    <w:rsid w:val="00575D65"/>
    <w:rsid w:val="00575EA4"/>
    <w:rsid w:val="00575F6F"/>
    <w:rsid w:val="00577CAE"/>
    <w:rsid w:val="00581331"/>
    <w:rsid w:val="0058183A"/>
    <w:rsid w:val="00590201"/>
    <w:rsid w:val="0059042D"/>
    <w:rsid w:val="00593021"/>
    <w:rsid w:val="0059319F"/>
    <w:rsid w:val="005A01AE"/>
    <w:rsid w:val="005A01DE"/>
    <w:rsid w:val="005A04D4"/>
    <w:rsid w:val="005A097C"/>
    <w:rsid w:val="005B064F"/>
    <w:rsid w:val="005B2835"/>
    <w:rsid w:val="005B31C9"/>
    <w:rsid w:val="005B412A"/>
    <w:rsid w:val="005B7338"/>
    <w:rsid w:val="005C3073"/>
    <w:rsid w:val="005C37E0"/>
    <w:rsid w:val="005C508D"/>
    <w:rsid w:val="005D2985"/>
    <w:rsid w:val="005E0122"/>
    <w:rsid w:val="005E1311"/>
    <w:rsid w:val="005E2DD1"/>
    <w:rsid w:val="005E2EC5"/>
    <w:rsid w:val="005E4C98"/>
    <w:rsid w:val="005E6AD3"/>
    <w:rsid w:val="005F4050"/>
    <w:rsid w:val="005F78E9"/>
    <w:rsid w:val="00600A32"/>
    <w:rsid w:val="00601E38"/>
    <w:rsid w:val="006025C2"/>
    <w:rsid w:val="00602D95"/>
    <w:rsid w:val="00604383"/>
    <w:rsid w:val="006048FD"/>
    <w:rsid w:val="006063CD"/>
    <w:rsid w:val="00607C2B"/>
    <w:rsid w:val="00610FE8"/>
    <w:rsid w:val="00621106"/>
    <w:rsid w:val="0062275F"/>
    <w:rsid w:val="00626BD3"/>
    <w:rsid w:val="006310C1"/>
    <w:rsid w:val="00636085"/>
    <w:rsid w:val="006379E0"/>
    <w:rsid w:val="00640A29"/>
    <w:rsid w:val="0064706A"/>
    <w:rsid w:val="006473E2"/>
    <w:rsid w:val="006520E0"/>
    <w:rsid w:val="006522E0"/>
    <w:rsid w:val="006526F7"/>
    <w:rsid w:val="00652741"/>
    <w:rsid w:val="006536FA"/>
    <w:rsid w:val="00654321"/>
    <w:rsid w:val="00654C96"/>
    <w:rsid w:val="00656C52"/>
    <w:rsid w:val="00656EDE"/>
    <w:rsid w:val="0066521E"/>
    <w:rsid w:val="006662B3"/>
    <w:rsid w:val="00666A64"/>
    <w:rsid w:val="00671CB0"/>
    <w:rsid w:val="00672AF6"/>
    <w:rsid w:val="0068217D"/>
    <w:rsid w:val="00683748"/>
    <w:rsid w:val="00683C87"/>
    <w:rsid w:val="006863F8"/>
    <w:rsid w:val="006868E1"/>
    <w:rsid w:val="00687901"/>
    <w:rsid w:val="006929C0"/>
    <w:rsid w:val="00694690"/>
    <w:rsid w:val="006A10E4"/>
    <w:rsid w:val="006A1C7A"/>
    <w:rsid w:val="006B0C75"/>
    <w:rsid w:val="006B30E9"/>
    <w:rsid w:val="006C0A0E"/>
    <w:rsid w:val="006C1860"/>
    <w:rsid w:val="006C2B55"/>
    <w:rsid w:val="006C2F97"/>
    <w:rsid w:val="006C3FC5"/>
    <w:rsid w:val="006C4002"/>
    <w:rsid w:val="006C420F"/>
    <w:rsid w:val="006C7D76"/>
    <w:rsid w:val="006D2F60"/>
    <w:rsid w:val="006D7B5D"/>
    <w:rsid w:val="006E1786"/>
    <w:rsid w:val="006E28DA"/>
    <w:rsid w:val="006E777E"/>
    <w:rsid w:val="006E7EB8"/>
    <w:rsid w:val="006F15F9"/>
    <w:rsid w:val="006F1683"/>
    <w:rsid w:val="006F1E55"/>
    <w:rsid w:val="006F29E9"/>
    <w:rsid w:val="006F2AAD"/>
    <w:rsid w:val="006F2E8D"/>
    <w:rsid w:val="00700CBE"/>
    <w:rsid w:val="0070435D"/>
    <w:rsid w:val="00705731"/>
    <w:rsid w:val="007104F4"/>
    <w:rsid w:val="00712C01"/>
    <w:rsid w:val="00715E1F"/>
    <w:rsid w:val="00721D05"/>
    <w:rsid w:val="00723793"/>
    <w:rsid w:val="00725592"/>
    <w:rsid w:val="00726B57"/>
    <w:rsid w:val="00730B18"/>
    <w:rsid w:val="00732B09"/>
    <w:rsid w:val="00740CE1"/>
    <w:rsid w:val="0074134C"/>
    <w:rsid w:val="00741E3F"/>
    <w:rsid w:val="007422C3"/>
    <w:rsid w:val="007427B1"/>
    <w:rsid w:val="00743917"/>
    <w:rsid w:val="00745993"/>
    <w:rsid w:val="00751665"/>
    <w:rsid w:val="007525CF"/>
    <w:rsid w:val="00753A8D"/>
    <w:rsid w:val="0075707D"/>
    <w:rsid w:val="007624C4"/>
    <w:rsid w:val="007679DB"/>
    <w:rsid w:val="00771861"/>
    <w:rsid w:val="00772A2F"/>
    <w:rsid w:val="00773E1F"/>
    <w:rsid w:val="00774F32"/>
    <w:rsid w:val="007764B5"/>
    <w:rsid w:val="00777EA7"/>
    <w:rsid w:val="00780B61"/>
    <w:rsid w:val="00785C38"/>
    <w:rsid w:val="007870FD"/>
    <w:rsid w:val="007873C5"/>
    <w:rsid w:val="007918D7"/>
    <w:rsid w:val="007931A3"/>
    <w:rsid w:val="00795E50"/>
    <w:rsid w:val="007A1FB6"/>
    <w:rsid w:val="007A26D8"/>
    <w:rsid w:val="007A4C13"/>
    <w:rsid w:val="007A6E83"/>
    <w:rsid w:val="007B2E4A"/>
    <w:rsid w:val="007B5657"/>
    <w:rsid w:val="007B6557"/>
    <w:rsid w:val="007B6DBD"/>
    <w:rsid w:val="007B7E9D"/>
    <w:rsid w:val="007C2C49"/>
    <w:rsid w:val="007D0235"/>
    <w:rsid w:val="007D25BA"/>
    <w:rsid w:val="007D461F"/>
    <w:rsid w:val="007D55F1"/>
    <w:rsid w:val="007D5AE7"/>
    <w:rsid w:val="007D5F95"/>
    <w:rsid w:val="007E1F17"/>
    <w:rsid w:val="007E58EE"/>
    <w:rsid w:val="007E77F8"/>
    <w:rsid w:val="007F0075"/>
    <w:rsid w:val="007F1AF1"/>
    <w:rsid w:val="007F5F7B"/>
    <w:rsid w:val="007F61BF"/>
    <w:rsid w:val="007F6280"/>
    <w:rsid w:val="007F7B70"/>
    <w:rsid w:val="00802986"/>
    <w:rsid w:val="00802CDA"/>
    <w:rsid w:val="00803CE8"/>
    <w:rsid w:val="00805E76"/>
    <w:rsid w:val="00807075"/>
    <w:rsid w:val="0080789D"/>
    <w:rsid w:val="0081076C"/>
    <w:rsid w:val="008123A8"/>
    <w:rsid w:val="00814141"/>
    <w:rsid w:val="00816AA8"/>
    <w:rsid w:val="008174C8"/>
    <w:rsid w:val="00821A80"/>
    <w:rsid w:val="00821FA9"/>
    <w:rsid w:val="008331CA"/>
    <w:rsid w:val="008355FE"/>
    <w:rsid w:val="00836283"/>
    <w:rsid w:val="00837092"/>
    <w:rsid w:val="008442AA"/>
    <w:rsid w:val="0084549C"/>
    <w:rsid w:val="00845F9E"/>
    <w:rsid w:val="00850117"/>
    <w:rsid w:val="00850914"/>
    <w:rsid w:val="00854F09"/>
    <w:rsid w:val="0085573B"/>
    <w:rsid w:val="008608EE"/>
    <w:rsid w:val="0086245C"/>
    <w:rsid w:val="008724A3"/>
    <w:rsid w:val="00874535"/>
    <w:rsid w:val="008753E8"/>
    <w:rsid w:val="00875C9E"/>
    <w:rsid w:val="00880623"/>
    <w:rsid w:val="00884C97"/>
    <w:rsid w:val="008871F8"/>
    <w:rsid w:val="00891B53"/>
    <w:rsid w:val="0089601B"/>
    <w:rsid w:val="00896299"/>
    <w:rsid w:val="008A3C4A"/>
    <w:rsid w:val="008A4305"/>
    <w:rsid w:val="008B0E21"/>
    <w:rsid w:val="008B3281"/>
    <w:rsid w:val="008B7861"/>
    <w:rsid w:val="008C3521"/>
    <w:rsid w:val="008C371F"/>
    <w:rsid w:val="008D0663"/>
    <w:rsid w:val="008D0F1E"/>
    <w:rsid w:val="008D33F9"/>
    <w:rsid w:val="008D61D6"/>
    <w:rsid w:val="008E6700"/>
    <w:rsid w:val="008E7270"/>
    <w:rsid w:val="008F2273"/>
    <w:rsid w:val="008F723F"/>
    <w:rsid w:val="009006CF"/>
    <w:rsid w:val="00900858"/>
    <w:rsid w:val="00900F3A"/>
    <w:rsid w:val="00902458"/>
    <w:rsid w:val="00906D6D"/>
    <w:rsid w:val="009070D8"/>
    <w:rsid w:val="00913E4F"/>
    <w:rsid w:val="0091468B"/>
    <w:rsid w:val="009171F7"/>
    <w:rsid w:val="00920199"/>
    <w:rsid w:val="00923C1D"/>
    <w:rsid w:val="00923D2D"/>
    <w:rsid w:val="009241A5"/>
    <w:rsid w:val="009256D5"/>
    <w:rsid w:val="00925EB8"/>
    <w:rsid w:val="009303D7"/>
    <w:rsid w:val="00930891"/>
    <w:rsid w:val="00931255"/>
    <w:rsid w:val="009321DE"/>
    <w:rsid w:val="00933392"/>
    <w:rsid w:val="0093487B"/>
    <w:rsid w:val="009363B4"/>
    <w:rsid w:val="00936462"/>
    <w:rsid w:val="0093650B"/>
    <w:rsid w:val="00943647"/>
    <w:rsid w:val="00943AE9"/>
    <w:rsid w:val="00943FEB"/>
    <w:rsid w:val="0095188D"/>
    <w:rsid w:val="00960E9D"/>
    <w:rsid w:val="00961693"/>
    <w:rsid w:val="0096179F"/>
    <w:rsid w:val="009678B5"/>
    <w:rsid w:val="0097089F"/>
    <w:rsid w:val="009712F3"/>
    <w:rsid w:val="0097260E"/>
    <w:rsid w:val="00977072"/>
    <w:rsid w:val="009777FE"/>
    <w:rsid w:val="0098028A"/>
    <w:rsid w:val="009814AB"/>
    <w:rsid w:val="009816BB"/>
    <w:rsid w:val="0098498E"/>
    <w:rsid w:val="009857B2"/>
    <w:rsid w:val="00985B63"/>
    <w:rsid w:val="0098624C"/>
    <w:rsid w:val="009864A2"/>
    <w:rsid w:val="00987AE9"/>
    <w:rsid w:val="00990169"/>
    <w:rsid w:val="00990BD3"/>
    <w:rsid w:val="00990F94"/>
    <w:rsid w:val="009910E1"/>
    <w:rsid w:val="00991127"/>
    <w:rsid w:val="00991949"/>
    <w:rsid w:val="00992E23"/>
    <w:rsid w:val="00996ED0"/>
    <w:rsid w:val="009A212C"/>
    <w:rsid w:val="009A3E15"/>
    <w:rsid w:val="009A42B1"/>
    <w:rsid w:val="009A43D7"/>
    <w:rsid w:val="009A6A3C"/>
    <w:rsid w:val="009A6E88"/>
    <w:rsid w:val="009B1241"/>
    <w:rsid w:val="009B1CCB"/>
    <w:rsid w:val="009B2A69"/>
    <w:rsid w:val="009B6F95"/>
    <w:rsid w:val="009B7B91"/>
    <w:rsid w:val="009C11CC"/>
    <w:rsid w:val="009C7446"/>
    <w:rsid w:val="009D231C"/>
    <w:rsid w:val="009D2D43"/>
    <w:rsid w:val="009E1879"/>
    <w:rsid w:val="009E59BC"/>
    <w:rsid w:val="009E610C"/>
    <w:rsid w:val="009E73D7"/>
    <w:rsid w:val="009E74E9"/>
    <w:rsid w:val="009F16BD"/>
    <w:rsid w:val="009F19DA"/>
    <w:rsid w:val="009F5D26"/>
    <w:rsid w:val="00A00765"/>
    <w:rsid w:val="00A02110"/>
    <w:rsid w:val="00A02302"/>
    <w:rsid w:val="00A02B93"/>
    <w:rsid w:val="00A042A3"/>
    <w:rsid w:val="00A069F5"/>
    <w:rsid w:val="00A07D71"/>
    <w:rsid w:val="00A107E5"/>
    <w:rsid w:val="00A12C53"/>
    <w:rsid w:val="00A132C8"/>
    <w:rsid w:val="00A139EF"/>
    <w:rsid w:val="00A146E9"/>
    <w:rsid w:val="00A152E2"/>
    <w:rsid w:val="00A15D4A"/>
    <w:rsid w:val="00A1657D"/>
    <w:rsid w:val="00A16B2B"/>
    <w:rsid w:val="00A200E9"/>
    <w:rsid w:val="00A248EC"/>
    <w:rsid w:val="00A25B1D"/>
    <w:rsid w:val="00A3002A"/>
    <w:rsid w:val="00A343CF"/>
    <w:rsid w:val="00A362DB"/>
    <w:rsid w:val="00A37EA4"/>
    <w:rsid w:val="00A4041C"/>
    <w:rsid w:val="00A415BC"/>
    <w:rsid w:val="00A43FE9"/>
    <w:rsid w:val="00A50A01"/>
    <w:rsid w:val="00A52A6F"/>
    <w:rsid w:val="00A53E66"/>
    <w:rsid w:val="00A54B42"/>
    <w:rsid w:val="00A55136"/>
    <w:rsid w:val="00A55F0B"/>
    <w:rsid w:val="00A577D7"/>
    <w:rsid w:val="00A60500"/>
    <w:rsid w:val="00A61F2F"/>
    <w:rsid w:val="00A620EA"/>
    <w:rsid w:val="00A639AD"/>
    <w:rsid w:val="00A6440D"/>
    <w:rsid w:val="00A66438"/>
    <w:rsid w:val="00A666C6"/>
    <w:rsid w:val="00A715F6"/>
    <w:rsid w:val="00A75EE1"/>
    <w:rsid w:val="00A76EA8"/>
    <w:rsid w:val="00A77AA1"/>
    <w:rsid w:val="00A803DB"/>
    <w:rsid w:val="00A879FA"/>
    <w:rsid w:val="00A87D57"/>
    <w:rsid w:val="00A91005"/>
    <w:rsid w:val="00A925D9"/>
    <w:rsid w:val="00A95DE2"/>
    <w:rsid w:val="00A9629A"/>
    <w:rsid w:val="00AA1284"/>
    <w:rsid w:val="00AA393D"/>
    <w:rsid w:val="00AA3AF2"/>
    <w:rsid w:val="00AA4534"/>
    <w:rsid w:val="00AB09BF"/>
    <w:rsid w:val="00AB09F2"/>
    <w:rsid w:val="00AB2B45"/>
    <w:rsid w:val="00AB2FB3"/>
    <w:rsid w:val="00AB68D5"/>
    <w:rsid w:val="00AC0DC4"/>
    <w:rsid w:val="00AC0F66"/>
    <w:rsid w:val="00AC463B"/>
    <w:rsid w:val="00AC53DF"/>
    <w:rsid w:val="00AD2F5F"/>
    <w:rsid w:val="00AD3545"/>
    <w:rsid w:val="00AD38B4"/>
    <w:rsid w:val="00AD68EC"/>
    <w:rsid w:val="00AD6F0D"/>
    <w:rsid w:val="00AE1B5E"/>
    <w:rsid w:val="00AE28F9"/>
    <w:rsid w:val="00AE3FA9"/>
    <w:rsid w:val="00AF4520"/>
    <w:rsid w:val="00AF7BBF"/>
    <w:rsid w:val="00B00082"/>
    <w:rsid w:val="00B0113B"/>
    <w:rsid w:val="00B013D4"/>
    <w:rsid w:val="00B062D6"/>
    <w:rsid w:val="00B07312"/>
    <w:rsid w:val="00B1304E"/>
    <w:rsid w:val="00B13CEB"/>
    <w:rsid w:val="00B15B33"/>
    <w:rsid w:val="00B17554"/>
    <w:rsid w:val="00B21737"/>
    <w:rsid w:val="00B23DFE"/>
    <w:rsid w:val="00B2541D"/>
    <w:rsid w:val="00B26D29"/>
    <w:rsid w:val="00B31E19"/>
    <w:rsid w:val="00B323C4"/>
    <w:rsid w:val="00B34853"/>
    <w:rsid w:val="00B35568"/>
    <w:rsid w:val="00B3597C"/>
    <w:rsid w:val="00B3753C"/>
    <w:rsid w:val="00B3757D"/>
    <w:rsid w:val="00B41B99"/>
    <w:rsid w:val="00B4353E"/>
    <w:rsid w:val="00B446DD"/>
    <w:rsid w:val="00B44CFE"/>
    <w:rsid w:val="00B45063"/>
    <w:rsid w:val="00B50D0B"/>
    <w:rsid w:val="00B5101D"/>
    <w:rsid w:val="00B51EE5"/>
    <w:rsid w:val="00B547B6"/>
    <w:rsid w:val="00B54F19"/>
    <w:rsid w:val="00B6205D"/>
    <w:rsid w:val="00B624D7"/>
    <w:rsid w:val="00B65ABD"/>
    <w:rsid w:val="00B66189"/>
    <w:rsid w:val="00B71176"/>
    <w:rsid w:val="00B715F1"/>
    <w:rsid w:val="00B72600"/>
    <w:rsid w:val="00B7260A"/>
    <w:rsid w:val="00B7283F"/>
    <w:rsid w:val="00B73B3E"/>
    <w:rsid w:val="00B7552E"/>
    <w:rsid w:val="00B763B3"/>
    <w:rsid w:val="00B8033C"/>
    <w:rsid w:val="00B850C5"/>
    <w:rsid w:val="00B91B96"/>
    <w:rsid w:val="00B941C5"/>
    <w:rsid w:val="00B96D55"/>
    <w:rsid w:val="00BA1AE5"/>
    <w:rsid w:val="00BA3C22"/>
    <w:rsid w:val="00BA45A4"/>
    <w:rsid w:val="00BB09E6"/>
    <w:rsid w:val="00BB1F6B"/>
    <w:rsid w:val="00BB26D6"/>
    <w:rsid w:val="00BB7C7A"/>
    <w:rsid w:val="00BC03BA"/>
    <w:rsid w:val="00BC2331"/>
    <w:rsid w:val="00BC25FE"/>
    <w:rsid w:val="00BC4555"/>
    <w:rsid w:val="00BC577A"/>
    <w:rsid w:val="00BC61EC"/>
    <w:rsid w:val="00BC74D1"/>
    <w:rsid w:val="00BD10AF"/>
    <w:rsid w:val="00BD2119"/>
    <w:rsid w:val="00BD7B5A"/>
    <w:rsid w:val="00BE2BCB"/>
    <w:rsid w:val="00BE4858"/>
    <w:rsid w:val="00BE7D98"/>
    <w:rsid w:val="00BE7F07"/>
    <w:rsid w:val="00BF6BA0"/>
    <w:rsid w:val="00C00597"/>
    <w:rsid w:val="00C0079F"/>
    <w:rsid w:val="00C01734"/>
    <w:rsid w:val="00C0402D"/>
    <w:rsid w:val="00C04366"/>
    <w:rsid w:val="00C043FF"/>
    <w:rsid w:val="00C0513B"/>
    <w:rsid w:val="00C06D37"/>
    <w:rsid w:val="00C109F1"/>
    <w:rsid w:val="00C11A54"/>
    <w:rsid w:val="00C1617C"/>
    <w:rsid w:val="00C16382"/>
    <w:rsid w:val="00C16A79"/>
    <w:rsid w:val="00C16CCA"/>
    <w:rsid w:val="00C209CB"/>
    <w:rsid w:val="00C25FCB"/>
    <w:rsid w:val="00C34210"/>
    <w:rsid w:val="00C35F48"/>
    <w:rsid w:val="00C37DA5"/>
    <w:rsid w:val="00C416F6"/>
    <w:rsid w:val="00C448D0"/>
    <w:rsid w:val="00C5391C"/>
    <w:rsid w:val="00C5441F"/>
    <w:rsid w:val="00C56CA6"/>
    <w:rsid w:val="00C57462"/>
    <w:rsid w:val="00C617B3"/>
    <w:rsid w:val="00C6273F"/>
    <w:rsid w:val="00C6488A"/>
    <w:rsid w:val="00C659A1"/>
    <w:rsid w:val="00C676E5"/>
    <w:rsid w:val="00C70DFF"/>
    <w:rsid w:val="00C84E29"/>
    <w:rsid w:val="00C90F86"/>
    <w:rsid w:val="00C95395"/>
    <w:rsid w:val="00C97076"/>
    <w:rsid w:val="00CA0F73"/>
    <w:rsid w:val="00CA31DB"/>
    <w:rsid w:val="00CA41DA"/>
    <w:rsid w:val="00CA563E"/>
    <w:rsid w:val="00CA5FAA"/>
    <w:rsid w:val="00CB1352"/>
    <w:rsid w:val="00CB1CDA"/>
    <w:rsid w:val="00CB3F58"/>
    <w:rsid w:val="00CB483C"/>
    <w:rsid w:val="00CB61A4"/>
    <w:rsid w:val="00CC3926"/>
    <w:rsid w:val="00CC5DB7"/>
    <w:rsid w:val="00CC635F"/>
    <w:rsid w:val="00CC6CF3"/>
    <w:rsid w:val="00CD3BBF"/>
    <w:rsid w:val="00CD603E"/>
    <w:rsid w:val="00CE2D6B"/>
    <w:rsid w:val="00CE356C"/>
    <w:rsid w:val="00CE43FC"/>
    <w:rsid w:val="00CE4993"/>
    <w:rsid w:val="00CE6966"/>
    <w:rsid w:val="00CF0DE3"/>
    <w:rsid w:val="00CF52F9"/>
    <w:rsid w:val="00CF73F3"/>
    <w:rsid w:val="00CF7B34"/>
    <w:rsid w:val="00D03B27"/>
    <w:rsid w:val="00D03F75"/>
    <w:rsid w:val="00D053B8"/>
    <w:rsid w:val="00D05F9A"/>
    <w:rsid w:val="00D07E58"/>
    <w:rsid w:val="00D127D2"/>
    <w:rsid w:val="00D16D8E"/>
    <w:rsid w:val="00D21195"/>
    <w:rsid w:val="00D23195"/>
    <w:rsid w:val="00D26B72"/>
    <w:rsid w:val="00D33D30"/>
    <w:rsid w:val="00D346EF"/>
    <w:rsid w:val="00D40BC9"/>
    <w:rsid w:val="00D41369"/>
    <w:rsid w:val="00D46984"/>
    <w:rsid w:val="00D53A35"/>
    <w:rsid w:val="00D60C8A"/>
    <w:rsid w:val="00D610A5"/>
    <w:rsid w:val="00D615DB"/>
    <w:rsid w:val="00D624CD"/>
    <w:rsid w:val="00D63058"/>
    <w:rsid w:val="00D642F5"/>
    <w:rsid w:val="00D656FE"/>
    <w:rsid w:val="00D6736F"/>
    <w:rsid w:val="00D705AD"/>
    <w:rsid w:val="00D71F0A"/>
    <w:rsid w:val="00D74D0D"/>
    <w:rsid w:val="00D84393"/>
    <w:rsid w:val="00D86D34"/>
    <w:rsid w:val="00D874A3"/>
    <w:rsid w:val="00D900F9"/>
    <w:rsid w:val="00D9326E"/>
    <w:rsid w:val="00DA1B48"/>
    <w:rsid w:val="00DA2451"/>
    <w:rsid w:val="00DA2C79"/>
    <w:rsid w:val="00DA3BA0"/>
    <w:rsid w:val="00DA5C50"/>
    <w:rsid w:val="00DA6912"/>
    <w:rsid w:val="00DB2B5E"/>
    <w:rsid w:val="00DB61D6"/>
    <w:rsid w:val="00DB7AFE"/>
    <w:rsid w:val="00DC174C"/>
    <w:rsid w:val="00DC389B"/>
    <w:rsid w:val="00DC3AE4"/>
    <w:rsid w:val="00DC3D54"/>
    <w:rsid w:val="00DC501C"/>
    <w:rsid w:val="00DD4C7D"/>
    <w:rsid w:val="00DD60DA"/>
    <w:rsid w:val="00DD6556"/>
    <w:rsid w:val="00DD7EC8"/>
    <w:rsid w:val="00DE6015"/>
    <w:rsid w:val="00DF33B9"/>
    <w:rsid w:val="00DF5411"/>
    <w:rsid w:val="00DF7F53"/>
    <w:rsid w:val="00E00923"/>
    <w:rsid w:val="00E05141"/>
    <w:rsid w:val="00E0577E"/>
    <w:rsid w:val="00E10A81"/>
    <w:rsid w:val="00E10B84"/>
    <w:rsid w:val="00E10C0C"/>
    <w:rsid w:val="00E140C1"/>
    <w:rsid w:val="00E14C4B"/>
    <w:rsid w:val="00E15A0C"/>
    <w:rsid w:val="00E160B7"/>
    <w:rsid w:val="00E1659B"/>
    <w:rsid w:val="00E21345"/>
    <w:rsid w:val="00E227FE"/>
    <w:rsid w:val="00E278C5"/>
    <w:rsid w:val="00E33D6C"/>
    <w:rsid w:val="00E34E68"/>
    <w:rsid w:val="00E36C71"/>
    <w:rsid w:val="00E41BFA"/>
    <w:rsid w:val="00E447AB"/>
    <w:rsid w:val="00E44F2B"/>
    <w:rsid w:val="00E45161"/>
    <w:rsid w:val="00E505A5"/>
    <w:rsid w:val="00E62005"/>
    <w:rsid w:val="00E6307A"/>
    <w:rsid w:val="00E6594B"/>
    <w:rsid w:val="00E66319"/>
    <w:rsid w:val="00E66E8C"/>
    <w:rsid w:val="00E6733D"/>
    <w:rsid w:val="00E701AE"/>
    <w:rsid w:val="00E71738"/>
    <w:rsid w:val="00E71C1E"/>
    <w:rsid w:val="00E7213D"/>
    <w:rsid w:val="00E77732"/>
    <w:rsid w:val="00E80C0A"/>
    <w:rsid w:val="00E8234E"/>
    <w:rsid w:val="00E853EA"/>
    <w:rsid w:val="00E91C5A"/>
    <w:rsid w:val="00E91EE5"/>
    <w:rsid w:val="00E92A8D"/>
    <w:rsid w:val="00E93AB0"/>
    <w:rsid w:val="00EA5365"/>
    <w:rsid w:val="00EB2C37"/>
    <w:rsid w:val="00EB70EC"/>
    <w:rsid w:val="00EC0D46"/>
    <w:rsid w:val="00EC21B7"/>
    <w:rsid w:val="00EC509A"/>
    <w:rsid w:val="00EC5DF9"/>
    <w:rsid w:val="00ED0F17"/>
    <w:rsid w:val="00ED3683"/>
    <w:rsid w:val="00ED6C60"/>
    <w:rsid w:val="00EE03D7"/>
    <w:rsid w:val="00EE1048"/>
    <w:rsid w:val="00EE2913"/>
    <w:rsid w:val="00EE3EB1"/>
    <w:rsid w:val="00EE61FE"/>
    <w:rsid w:val="00EE65AE"/>
    <w:rsid w:val="00EE7BEA"/>
    <w:rsid w:val="00EF245C"/>
    <w:rsid w:val="00EF519A"/>
    <w:rsid w:val="00EF5F02"/>
    <w:rsid w:val="00EF7097"/>
    <w:rsid w:val="00F00824"/>
    <w:rsid w:val="00F00E53"/>
    <w:rsid w:val="00F02962"/>
    <w:rsid w:val="00F04DD5"/>
    <w:rsid w:val="00F128D7"/>
    <w:rsid w:val="00F13E41"/>
    <w:rsid w:val="00F1752F"/>
    <w:rsid w:val="00F17E9D"/>
    <w:rsid w:val="00F33709"/>
    <w:rsid w:val="00F378C9"/>
    <w:rsid w:val="00F43195"/>
    <w:rsid w:val="00F43DEC"/>
    <w:rsid w:val="00F45BB1"/>
    <w:rsid w:val="00F55126"/>
    <w:rsid w:val="00F55F9D"/>
    <w:rsid w:val="00F6025D"/>
    <w:rsid w:val="00F60D20"/>
    <w:rsid w:val="00F62717"/>
    <w:rsid w:val="00F62B77"/>
    <w:rsid w:val="00F63A36"/>
    <w:rsid w:val="00F66325"/>
    <w:rsid w:val="00F66345"/>
    <w:rsid w:val="00F666C6"/>
    <w:rsid w:val="00F66A4B"/>
    <w:rsid w:val="00F72E4C"/>
    <w:rsid w:val="00F731CF"/>
    <w:rsid w:val="00F733D9"/>
    <w:rsid w:val="00F73841"/>
    <w:rsid w:val="00F83B28"/>
    <w:rsid w:val="00F85B79"/>
    <w:rsid w:val="00F85E1B"/>
    <w:rsid w:val="00F8652C"/>
    <w:rsid w:val="00F87253"/>
    <w:rsid w:val="00F93232"/>
    <w:rsid w:val="00F9679B"/>
    <w:rsid w:val="00FA162D"/>
    <w:rsid w:val="00FA48E6"/>
    <w:rsid w:val="00FB205F"/>
    <w:rsid w:val="00FB5200"/>
    <w:rsid w:val="00FB62A6"/>
    <w:rsid w:val="00FC3C73"/>
    <w:rsid w:val="00FC672B"/>
    <w:rsid w:val="00FD2480"/>
    <w:rsid w:val="00FD38AA"/>
    <w:rsid w:val="00FD4165"/>
    <w:rsid w:val="00FD6114"/>
    <w:rsid w:val="00FD6610"/>
    <w:rsid w:val="00FE003D"/>
    <w:rsid w:val="00FE14E1"/>
    <w:rsid w:val="00FE57B7"/>
    <w:rsid w:val="00FF32A6"/>
    <w:rsid w:val="00FF448D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DBE60EE"/>
  <w15:chartTrackingRefBased/>
  <w15:docId w15:val="{AFB24A8E-3C7A-A546-AD4C-92B47188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mbria" w:eastAsia="Cambria" w:hAnsi="Cambria" w:cs="Calibri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1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Arial" w:eastAsia="Cambria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Arial" w:eastAsia="Cambria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Arial" w:eastAsia="Cambria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FooterChar">
    <w:name w:val="Footer Char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HeaderChar">
    <w:name w:val="Header Char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alloonTextChar">
    <w:name w:val="Balloon Text Char"/>
    <w:rPr>
      <w:rFonts w:ascii="Tahoma" w:eastAsia="Cambria" w:hAnsi="Tahoma" w:cs="Tahoma"/>
      <w:sz w:val="16"/>
      <w:szCs w:val="16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customStyle="1" w:styleId="MediumGrid21">
    <w:name w:val="Medium Grid 21"/>
    <w:qFormat/>
    <w:pPr>
      <w:suppressAutoHyphens/>
    </w:pPr>
    <w:rPr>
      <w:rFonts w:ascii="Cambria" w:eastAsia="Cambria" w:hAnsi="Cambria" w:cs="Calibri"/>
      <w:sz w:val="24"/>
      <w:szCs w:val="24"/>
      <w:lang w:val="en-US" w:eastAsia="ar-SA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A5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99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A5994"/>
    <w:rPr>
      <w:rFonts w:ascii="Cambria" w:eastAsia="Cambria" w:hAnsi="Cambria" w:cs="Calibri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9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A5994"/>
    <w:rPr>
      <w:rFonts w:ascii="Cambria" w:eastAsia="Cambria" w:hAnsi="Cambria" w:cs="Calibri"/>
      <w:b/>
      <w:bCs/>
      <w:lang w:val="en-US" w:eastAsia="ar-SA"/>
    </w:rPr>
  </w:style>
  <w:style w:type="paragraph" w:customStyle="1" w:styleId="clause-e">
    <w:name w:val="clause-e"/>
    <w:link w:val="clause-eChar"/>
    <w:rsid w:val="00990169"/>
    <w:pPr>
      <w:tabs>
        <w:tab w:val="right" w:pos="418"/>
        <w:tab w:val="left" w:pos="538"/>
      </w:tabs>
      <w:spacing w:before="111" w:line="209" w:lineRule="exact"/>
      <w:ind w:left="538" w:hanging="538"/>
      <w:jc w:val="both"/>
    </w:pPr>
    <w:rPr>
      <w:snapToGrid w:val="0"/>
      <w:lang w:val="en-GB"/>
    </w:rPr>
  </w:style>
  <w:style w:type="character" w:customStyle="1" w:styleId="clause-eChar">
    <w:name w:val="clause-e Char"/>
    <w:link w:val="clause-e"/>
    <w:locked/>
    <w:rsid w:val="00990169"/>
    <w:rPr>
      <w:snapToGrid w:val="0"/>
      <w:lang w:val="en-GB"/>
    </w:rPr>
  </w:style>
  <w:style w:type="paragraph" w:customStyle="1" w:styleId="Default">
    <w:name w:val="Default"/>
    <w:rsid w:val="008D06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B547B6"/>
    <w:pPr>
      <w:ind w:left="720"/>
      <w:contextualSpacing/>
    </w:pPr>
  </w:style>
  <w:style w:type="paragraph" w:styleId="Revision">
    <w:name w:val="Revision"/>
    <w:hidden/>
    <w:uiPriority w:val="99"/>
    <w:semiHidden/>
    <w:rsid w:val="00EE03D7"/>
    <w:rPr>
      <w:rFonts w:ascii="Cambria" w:eastAsia="Cambria" w:hAnsi="Cambria" w:cs="Calibri"/>
      <w:sz w:val="24"/>
      <w:szCs w:val="24"/>
      <w:lang w:val="en-US" w:eastAsia="ar-SA"/>
    </w:rPr>
  </w:style>
  <w:style w:type="paragraph" w:styleId="NormalWeb">
    <w:name w:val="Normal (Web)"/>
    <w:basedOn w:val="Normal"/>
    <w:uiPriority w:val="99"/>
    <w:semiHidden/>
    <w:unhideWhenUsed/>
    <w:rsid w:val="00DA3BA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character" w:styleId="Hyperlink">
    <w:name w:val="Hyperlink"/>
    <w:basedOn w:val="DefaultParagraphFont"/>
    <w:uiPriority w:val="99"/>
    <w:semiHidden/>
    <w:unhideWhenUsed/>
    <w:rsid w:val="00DA3BA0"/>
    <w:rPr>
      <w:color w:val="0000FF"/>
      <w:u w:val="single"/>
    </w:rPr>
  </w:style>
  <w:style w:type="paragraph" w:styleId="NoSpacing">
    <w:name w:val="No Spacing"/>
    <w:uiPriority w:val="1"/>
    <w:qFormat/>
    <w:rsid w:val="00393B7A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A31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ar-SA"/>
    </w:rPr>
  </w:style>
  <w:style w:type="paragraph" w:styleId="Subtitle">
    <w:name w:val="Subtitle"/>
    <w:basedOn w:val="Normal"/>
    <w:link w:val="SubtitleChar"/>
    <w:qFormat/>
    <w:rsid w:val="00056181"/>
    <w:pPr>
      <w:suppressAutoHyphens w:val="0"/>
      <w:jc w:val="center"/>
    </w:pPr>
    <w:rPr>
      <w:rFonts w:ascii="Times New Roman" w:eastAsia="Times New Roman" w:hAnsi="Times New Roman" w:cs="Times New Roman"/>
      <w:b/>
      <w:i/>
      <w:szCs w:val="20"/>
      <w:lang w:eastAsia="en-CA"/>
    </w:rPr>
  </w:style>
  <w:style w:type="character" w:customStyle="1" w:styleId="SubtitleChar">
    <w:name w:val="Subtitle Char"/>
    <w:basedOn w:val="DefaultParagraphFont"/>
    <w:link w:val="Subtitle"/>
    <w:rsid w:val="00056181"/>
    <w:rPr>
      <w:b/>
      <w:i/>
      <w:sz w:val="24"/>
      <w:lang w:val="en-US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4FEB4-7FB6-4BB5-85B3-5A8C0A24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912</Words>
  <Characters>4768</Characters>
  <Application>Microsoft Office Word</Application>
  <DocSecurity>0</DocSecurity>
  <Lines>176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District Airport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Gamble</dc:creator>
  <cp:keywords/>
  <cp:lastModifiedBy>Nancy Harris</cp:lastModifiedBy>
  <cp:revision>20</cp:revision>
  <cp:lastPrinted>2026-01-22T15:26:00Z</cp:lastPrinted>
  <dcterms:created xsi:type="dcterms:W3CDTF">2026-01-20T17:10:00Z</dcterms:created>
  <dcterms:modified xsi:type="dcterms:W3CDTF">2026-01-29T18:29:00Z</dcterms:modified>
</cp:coreProperties>
</file>